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C9740" w14:textId="77777777" w:rsidR="00C10E93" w:rsidRPr="00C10E93" w:rsidRDefault="00C10E93" w:rsidP="00C10E93">
      <w:pPr>
        <w:pStyle w:val="ListParagraph"/>
        <w:numPr>
          <w:ilvl w:val="0"/>
          <w:numId w:val="3"/>
        </w:numPr>
        <w:spacing w:line="276" w:lineRule="auto"/>
        <w:jc w:val="center"/>
        <w:rPr>
          <w:b/>
          <w:bCs/>
          <w:color w:val="C00000"/>
          <w:sz w:val="36"/>
          <w:szCs w:val="36"/>
          <w:rtl/>
        </w:rPr>
      </w:pPr>
      <w:r w:rsidRPr="00C10E93">
        <w:rPr>
          <w:rFonts w:hint="cs"/>
          <w:b/>
          <w:bCs/>
          <w:color w:val="C00000"/>
          <w:sz w:val="36"/>
          <w:szCs w:val="36"/>
          <w:rtl/>
        </w:rPr>
        <w:t>رَضَاعُ النَّبِيِّ -صلى اللَّه عليه وسلم-</w:t>
      </w:r>
    </w:p>
    <w:p w14:paraId="6603433F" w14:textId="77777777" w:rsidR="00C10E93" w:rsidRPr="003C7C86" w:rsidRDefault="00C10E93" w:rsidP="00C10E93">
      <w:pPr>
        <w:spacing w:line="276" w:lineRule="auto"/>
        <w:rPr>
          <w:sz w:val="36"/>
          <w:szCs w:val="36"/>
          <w:rtl/>
        </w:rPr>
      </w:pPr>
      <w:r w:rsidRPr="003C7C86">
        <w:rPr>
          <w:rFonts w:hint="cs"/>
          <w:sz w:val="36"/>
          <w:szCs w:val="36"/>
          <w:rtl/>
        </w:rPr>
        <w:t xml:space="preserve">كَانَتْ أَوَّلَ مَنْ أَرْضَعَتْهُ -صلى اللَّه عليه وسلم- هِيَ أُمُّهُ آمِنَةُ، قِيلَ أرْضَعَتْهُ ثَلَاثَةَ أيَّامٍ، وقِيلَ سَبْعًا، وقِيلَ تِسْعًا. ثُمَّ أرْضَعَتْهُ ثُوَيْبَةُ </w:t>
      </w:r>
      <w:r w:rsidRPr="00C10E93">
        <w:rPr>
          <w:rFonts w:hint="cs"/>
          <w:sz w:val="36"/>
          <w:szCs w:val="36"/>
          <w:vertAlign w:val="superscript"/>
          <w:rtl/>
        </w:rPr>
        <w:t>(1)</w:t>
      </w:r>
      <w:r w:rsidRPr="003C7C86">
        <w:rPr>
          <w:rFonts w:hint="cs"/>
          <w:sz w:val="36"/>
          <w:szCs w:val="36"/>
          <w:rtl/>
        </w:rPr>
        <w:t xml:space="preserve"> لَبَنَ ابنٍ لَهَا يُقَالُ لَهُ "مَسْرُوحٌ" </w:t>
      </w:r>
      <w:r w:rsidRPr="00C10E93">
        <w:rPr>
          <w:rFonts w:hint="cs"/>
          <w:sz w:val="36"/>
          <w:szCs w:val="36"/>
          <w:vertAlign w:val="superscript"/>
          <w:rtl/>
        </w:rPr>
        <w:t>(2)</w:t>
      </w:r>
      <w:r w:rsidRPr="003C7C86">
        <w:rPr>
          <w:rFonts w:hint="cs"/>
          <w:sz w:val="36"/>
          <w:szCs w:val="36"/>
          <w:rtl/>
        </w:rPr>
        <w:t xml:space="preserve">، أَرْضَعَتْهُ أَيَّامًا، قَبْلَ أَنْ تَقْدُمَ حَلِيمَةُ السَّعْدِيَّةُ، وكانَتْ قَدْ أَرْضَعَتْ قَبْلَهُ حَمْزَةُ بنُ عَبْدِ المُطَّلِبِ </w:t>
      </w:r>
      <w:r w:rsidRPr="00C10E93">
        <w:rPr>
          <w:rFonts w:hint="cs"/>
          <w:sz w:val="36"/>
          <w:szCs w:val="36"/>
          <w:vertAlign w:val="superscript"/>
          <w:rtl/>
        </w:rPr>
        <w:t>(3)</w:t>
      </w:r>
      <w:r w:rsidRPr="003C7C86">
        <w:rPr>
          <w:rFonts w:hint="cs"/>
          <w:sz w:val="36"/>
          <w:szCs w:val="36"/>
          <w:rtl/>
        </w:rPr>
        <w:t xml:space="preserve"> -رضي اللَّه عنه-، وأرْضَعَتْ بَعْدَهُ أبَا سَلَمَةَ بنَ عَبْدِ الأسَدِ المَخُزوِمِيَّ </w:t>
      </w:r>
      <w:r w:rsidRPr="00C10E93">
        <w:rPr>
          <w:rFonts w:hint="cs"/>
          <w:sz w:val="36"/>
          <w:szCs w:val="36"/>
          <w:vertAlign w:val="superscript"/>
          <w:rtl/>
        </w:rPr>
        <w:t>(4)</w:t>
      </w:r>
      <w:r w:rsidRPr="003C7C86">
        <w:rPr>
          <w:rFonts w:hint="cs"/>
          <w:sz w:val="36"/>
          <w:szCs w:val="36"/>
          <w:rtl/>
        </w:rPr>
        <w:t xml:space="preserve"> -رضي اللَّه عنه-.</w:t>
      </w:r>
    </w:p>
    <w:p w14:paraId="21475910" w14:textId="64EF3CEE" w:rsidR="00C10E93" w:rsidRDefault="00C10E93" w:rsidP="00C10E93">
      <w:pPr>
        <w:spacing w:line="276" w:lineRule="auto"/>
        <w:rPr>
          <w:sz w:val="36"/>
          <w:szCs w:val="36"/>
          <w:rtl/>
        </w:rPr>
      </w:pPr>
      <w:r>
        <w:rPr>
          <w:noProof/>
          <w:sz w:val="36"/>
          <w:szCs w:val="36"/>
          <w:rtl/>
          <w:lang w:val="ar-SA"/>
        </w:rPr>
        <mc:AlternateContent>
          <mc:Choice Requires="wps">
            <w:drawing>
              <wp:anchor distT="0" distB="0" distL="114300" distR="114300" simplePos="0" relativeHeight="251659264" behindDoc="0" locked="0" layoutInCell="1" allowOverlap="1" wp14:anchorId="4901528C" wp14:editId="23563A0F">
                <wp:simplePos x="0" y="0"/>
                <wp:positionH relativeFrom="column">
                  <wp:posOffset>2695575</wp:posOffset>
                </wp:positionH>
                <wp:positionV relativeFrom="paragraph">
                  <wp:posOffset>121920</wp:posOffset>
                </wp:positionV>
                <wp:extent cx="3048000" cy="0"/>
                <wp:effectExtent l="0" t="0" r="0" b="0"/>
                <wp:wrapNone/>
                <wp:docPr id="1" name="Straight Connector 1"/>
                <wp:cNvGraphicFramePr/>
                <a:graphic xmlns:a="http://schemas.openxmlformats.org/drawingml/2006/main">
                  <a:graphicData uri="http://schemas.microsoft.com/office/word/2010/wordprocessingShape">
                    <wps:wsp>
                      <wps:cNvCnPr/>
                      <wps:spPr>
                        <a:xfrm flipH="1">
                          <a:off x="0" y="0"/>
                          <a:ext cx="304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594694" id="Straight Connector 1" o:spid="_x0000_s1026" style="position:absolute;left:0;text-align:left;flip:x;z-index:251659264;visibility:visible;mso-wrap-style:square;mso-wrap-distance-left:9pt;mso-wrap-distance-top:0;mso-wrap-distance-right:9pt;mso-wrap-distance-bottom:0;mso-position-horizontal:absolute;mso-position-horizontal-relative:text;mso-position-vertical:absolute;mso-position-vertical-relative:text" from="212.25pt,9.6pt" to="452.2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" strokecolor="black [3200]" strokeweight=".5pt">
                <v:stroke joinstyle="miter"/>
              </v:line>
            </w:pict>
          </mc:Fallback>
        </mc:AlternateContent>
      </w:r>
    </w:p>
    <w:p w14:paraId="2637AF4A" w14:textId="7A51701F" w:rsidR="00C10E93" w:rsidRPr="00C10E93" w:rsidRDefault="00C10E93" w:rsidP="00C10E93">
      <w:pPr>
        <w:spacing w:line="276" w:lineRule="auto"/>
        <w:rPr>
          <w:sz w:val="32"/>
          <w:szCs w:val="32"/>
          <w:rtl/>
        </w:rPr>
      </w:pPr>
      <w:r w:rsidRPr="00C10E93">
        <w:rPr>
          <w:rFonts w:hint="cs"/>
          <w:sz w:val="32"/>
          <w:szCs w:val="32"/>
          <w:rtl/>
        </w:rPr>
        <w:t>(1) قال الحافظ في الفتح (10/ 181): ثويبةُ مَوْلاةُ أبي لهَبٍ، ذكرها ابن منده في الصحابة، وقال: اختلف في إسلامِهَا. وقال في الإصابة (8/ 60): وفي باب من أرضع النبي -صلى اللَّه عليه وسلم- من طبقات ابن سعد (1/ 51) ما يدلُّ على أنها لم تُسْلِم، ولكن لا يدفع قول ابن منده بهذا. وقال أبو نعيم: لا نعلمُ أحدًا ذكر إسلامَهَا غيره. وقال ابن الجوزيِّ في صفة الصفوة (1/ 31): ولا نعلم أحدًا ذكر أنَّها أسلمت.</w:t>
      </w:r>
    </w:p>
    <w:p w14:paraId="414C76D6" w14:textId="77777777" w:rsidR="00C10E93" w:rsidRPr="00C10E93" w:rsidRDefault="00C10E93" w:rsidP="00C10E93">
      <w:pPr>
        <w:spacing w:line="276" w:lineRule="auto"/>
        <w:rPr>
          <w:sz w:val="32"/>
          <w:szCs w:val="32"/>
          <w:rtl/>
        </w:rPr>
      </w:pPr>
      <w:r w:rsidRPr="00C10E93">
        <w:rPr>
          <w:rFonts w:hint="cs"/>
          <w:sz w:val="32"/>
          <w:szCs w:val="32"/>
          <w:rtl/>
        </w:rPr>
        <w:t>(2) قال الحافظ في الإصابة (8/ 61): لم أقف في شيء من الطرق على إسلام ابنها مسروح، وهو محتمل.</w:t>
      </w:r>
    </w:p>
    <w:p w14:paraId="2D77B820" w14:textId="77777777" w:rsidR="00C10E93" w:rsidRPr="00C10E93" w:rsidRDefault="00C10E93" w:rsidP="00C10E93">
      <w:pPr>
        <w:spacing w:line="276" w:lineRule="auto"/>
        <w:rPr>
          <w:sz w:val="32"/>
          <w:szCs w:val="32"/>
          <w:rtl/>
        </w:rPr>
      </w:pPr>
      <w:r w:rsidRPr="00C10E93">
        <w:rPr>
          <w:rFonts w:hint="cs"/>
          <w:sz w:val="32"/>
          <w:szCs w:val="32"/>
          <w:rtl/>
        </w:rPr>
        <w:t>(3) هو حمزةُ بن عبدِ المطلب أبو عمَارَة، القُرشي الهاشمي، عَمُّ النبي -صلى اللَّه عليه وسلم-، وأخوه من الرَّضاعة، أرضعتهما ثُويبةُ مولاة أبي لهب، وُلِدَ قبل النبي -صلى اللَّه عليه وسلم- بسنتين، وقيل: بأربع، وأسلم في السنة الثانية من البِعْثة ولازَمَ نَصْرَ رسول اللَّه -صلى اللَّه عليه وسلم-، وهاجر معه، وشَهِدَ بدرًا، وقُتِلَ -رضي اللَّه عنه- على يَدِ وحشِيِّ بن حَرْبٍ في غزوة أُحد، وذلك في شوال من السنة الثالثة للهجرة، ودُفِنَ هو وعبد اللَّه بن جحش في قبرٍ واحِدٍ. انظر الإصابة (2/ 105).</w:t>
      </w:r>
    </w:p>
    <w:p w14:paraId="64DF68EF" w14:textId="77777777" w:rsidR="00C10E93" w:rsidRPr="00C10E93" w:rsidRDefault="00C10E93" w:rsidP="00C10E93">
      <w:pPr>
        <w:spacing w:line="276" w:lineRule="auto"/>
        <w:rPr>
          <w:sz w:val="32"/>
          <w:szCs w:val="32"/>
          <w:rtl/>
        </w:rPr>
      </w:pPr>
      <w:r w:rsidRPr="00C10E93">
        <w:rPr>
          <w:rFonts w:hint="cs"/>
          <w:sz w:val="32"/>
          <w:szCs w:val="32"/>
          <w:rtl/>
        </w:rPr>
        <w:t>(4) هو عبد اللَّه بن عبد الأسدِ المخزومي السَّيد الكبير، من السابقين الأولين إلى الإِسلام، أسلم بعد عشرة أنفس، وكان أخو النبي -صلى اللَّه عليه وسلم- من الرَّضاعةِ، وهو ابنُ عَمَّةِ النبي -صلى اللَّه عليه وسلم- أمه بَرَّة بنتِ</w:t>
      </w:r>
    </w:p>
    <w:p w14:paraId="705A9443" w14:textId="1E2B32E6" w:rsidR="00C10E93" w:rsidRDefault="00C10E93" w:rsidP="00C10E93">
      <w:pPr>
        <w:spacing w:line="276" w:lineRule="auto"/>
        <w:rPr>
          <w:sz w:val="36"/>
          <w:szCs w:val="36"/>
          <w:rtl/>
        </w:rPr>
      </w:pPr>
    </w:p>
    <w:p w14:paraId="7A4C6E0E" w14:textId="77777777" w:rsidR="00C10E93" w:rsidRPr="003C7C86" w:rsidRDefault="00C10E93" w:rsidP="00C10E93">
      <w:pPr>
        <w:spacing w:line="276" w:lineRule="auto"/>
        <w:rPr>
          <w:sz w:val="36"/>
          <w:szCs w:val="36"/>
          <w:rtl/>
        </w:rPr>
      </w:pPr>
    </w:p>
    <w:p w14:paraId="5DF6CF5D" w14:textId="77777777" w:rsidR="00C10E93" w:rsidRPr="003C7C86" w:rsidRDefault="00C10E93" w:rsidP="00C10E93">
      <w:pPr>
        <w:spacing w:line="276" w:lineRule="auto"/>
        <w:rPr>
          <w:sz w:val="36"/>
          <w:szCs w:val="36"/>
          <w:rtl/>
        </w:rPr>
      </w:pPr>
    </w:p>
    <w:p w14:paraId="607E1AE5" w14:textId="77777777" w:rsidR="00C10E93" w:rsidRPr="003C7C86" w:rsidRDefault="00C10E93" w:rsidP="00C10E93">
      <w:pPr>
        <w:spacing w:line="276" w:lineRule="auto"/>
        <w:rPr>
          <w:sz w:val="36"/>
          <w:szCs w:val="36"/>
          <w:rtl/>
        </w:rPr>
      </w:pPr>
      <w:r w:rsidRPr="003C7C86">
        <w:rPr>
          <w:rFonts w:hint="cs"/>
          <w:sz w:val="36"/>
          <w:szCs w:val="36"/>
          <w:rtl/>
        </w:rPr>
        <w:lastRenderedPageBreak/>
        <w:t>فَكانَ الرَّسُولُ -صلى اللَّه عليه وسلم-، وعَمُّهُ حَمْزَةُ، وأبُو سَلَمَةَ إِخْوَةً مِنَ الرَّضَاعَةِ.</w:t>
      </w:r>
    </w:p>
    <w:p w14:paraId="60DAA38C" w14:textId="77777777" w:rsidR="00C10E93" w:rsidRPr="003C7C86" w:rsidRDefault="00C10E93" w:rsidP="00C10E93">
      <w:pPr>
        <w:spacing w:line="276" w:lineRule="auto"/>
        <w:rPr>
          <w:sz w:val="36"/>
          <w:szCs w:val="36"/>
          <w:rtl/>
        </w:rPr>
      </w:pPr>
      <w:r w:rsidRPr="003C7C86">
        <w:rPr>
          <w:rFonts w:hint="cs"/>
          <w:sz w:val="36"/>
          <w:szCs w:val="36"/>
          <w:rtl/>
        </w:rPr>
        <w:t xml:space="preserve">روَى الإِمَامُ البُخَارِيُّ في صَحِيحِهِ عَنْ أُمِّ حَبِيبَةَ بِنْتِ أَبِي سُفْيَانَ رَضِيَ اللَّهُ عَنْهَا قَالَتْ: . . . قُلْتُ لِرَسُولِ اللَّهِ -صلى اللَّه عليه وسلم-: إنَّا نُحَدَّثُ أنَّكَ تُرِيدُ أَنْ تَنْكِحَ بِنْتَ أَبِي سَلَمَةَ، قَالَ: "بِنْتَ أُمِّ سَلَمَةَ؟ " </w:t>
      </w:r>
      <w:r w:rsidRPr="00C10E93">
        <w:rPr>
          <w:rFonts w:hint="cs"/>
          <w:sz w:val="36"/>
          <w:szCs w:val="36"/>
          <w:vertAlign w:val="superscript"/>
          <w:rtl/>
        </w:rPr>
        <w:t>(1)</w:t>
      </w:r>
      <w:r w:rsidRPr="003C7C86">
        <w:rPr>
          <w:rFonts w:hint="cs"/>
          <w:sz w:val="36"/>
          <w:szCs w:val="36"/>
          <w:rtl/>
        </w:rPr>
        <w:t>، قُلْتُ: نَعَمْ.</w:t>
      </w:r>
    </w:p>
    <w:p w14:paraId="3EC12254" w14:textId="77777777" w:rsidR="00C10E93" w:rsidRPr="003C7C86" w:rsidRDefault="00C10E93" w:rsidP="00C10E93">
      <w:pPr>
        <w:spacing w:line="276" w:lineRule="auto"/>
        <w:rPr>
          <w:sz w:val="36"/>
          <w:szCs w:val="36"/>
          <w:rtl/>
        </w:rPr>
      </w:pPr>
      <w:r w:rsidRPr="003C7C86">
        <w:rPr>
          <w:rFonts w:hint="cs"/>
          <w:sz w:val="36"/>
          <w:szCs w:val="36"/>
          <w:rtl/>
        </w:rPr>
        <w:t xml:space="preserve">قَالَ: "لَوْ أَنَّهَا لَمْ تَكُنْ رَبِيبَتِي </w:t>
      </w:r>
      <w:r w:rsidRPr="00C10E93">
        <w:rPr>
          <w:rFonts w:hint="cs"/>
          <w:sz w:val="36"/>
          <w:szCs w:val="36"/>
          <w:vertAlign w:val="superscript"/>
          <w:rtl/>
        </w:rPr>
        <w:t>(2)</w:t>
      </w:r>
      <w:r w:rsidRPr="003C7C86">
        <w:rPr>
          <w:rFonts w:hint="cs"/>
          <w:sz w:val="36"/>
          <w:szCs w:val="36"/>
          <w:rtl/>
        </w:rPr>
        <w:t xml:space="preserve"> في حِجْرِي مَا حَلَّتْ لِي، إنَّهَا لَابْنَةُ أَخِي مِنَ الرَّضَاعَةِ، أرْضَعَتْنِي وأبَا سَلَمَةَ ثُوَيْبَةٌ، فَلَا تَعْرِضْنَ عَلَيَّ بَنَاتِكُنَّ ولَا أَخَوَاتِكُنَّ" </w:t>
      </w:r>
      <w:r w:rsidRPr="00C10E93">
        <w:rPr>
          <w:rFonts w:hint="cs"/>
          <w:sz w:val="36"/>
          <w:szCs w:val="36"/>
          <w:vertAlign w:val="superscript"/>
          <w:rtl/>
        </w:rPr>
        <w:t>(3)</w:t>
      </w:r>
      <w:r w:rsidRPr="003C7C86">
        <w:rPr>
          <w:rFonts w:hint="cs"/>
          <w:sz w:val="36"/>
          <w:szCs w:val="36"/>
          <w:rtl/>
        </w:rPr>
        <w:t>.</w:t>
      </w:r>
    </w:p>
    <w:p w14:paraId="124EBCA5" w14:textId="77777777" w:rsidR="00C10E93" w:rsidRPr="003C7C86" w:rsidRDefault="00C10E93" w:rsidP="00C10E93">
      <w:pPr>
        <w:spacing w:line="276" w:lineRule="auto"/>
        <w:rPr>
          <w:sz w:val="36"/>
          <w:szCs w:val="36"/>
          <w:rtl/>
        </w:rPr>
      </w:pPr>
      <w:r w:rsidRPr="003C7C86">
        <w:rPr>
          <w:rFonts w:hint="cs"/>
          <w:sz w:val="36"/>
          <w:szCs w:val="36"/>
          <w:rtl/>
        </w:rPr>
        <w:t>ورَوَى الشَّيْخَانِ في صَحِيحَيْهِمَا عَنِ ابْنِ عبَّاسٍ رَضِيَ اللَّهُ عَنْهُمَا قَالَ: قِيلَ لِلنَّبِيِّ -صلى اللَّه عليه وسلم-: ألَا تَتَزَوَّجُ ابْنَةَ حَمْزَةَ؟</w:t>
      </w:r>
    </w:p>
    <w:p w14:paraId="71A7CE65" w14:textId="77777777" w:rsidR="00C10E93" w:rsidRPr="003C7C86" w:rsidRDefault="00C10E93" w:rsidP="00C10E93">
      <w:pPr>
        <w:spacing w:line="276" w:lineRule="auto"/>
        <w:rPr>
          <w:sz w:val="36"/>
          <w:szCs w:val="36"/>
          <w:rtl/>
        </w:rPr>
      </w:pPr>
      <w:r w:rsidRPr="003C7C86">
        <w:rPr>
          <w:rFonts w:hint="cs"/>
          <w:sz w:val="36"/>
          <w:szCs w:val="36"/>
          <w:rtl/>
        </w:rPr>
        <w:t xml:space="preserve">فقَالَ رسُولُ اللَّهِ -صلى اللَّه عليه وسلم-: "إنَّهَا لا تَحِلُّ لِي، إنَّهَا ابْنَةُ أخِي مِنَ الرَّضَاعَةِ، ويَحْرُمُ مِنَ الرَّضَاعَةِ ما يَحْرُمُ مِنَ النَّسَبِ" </w:t>
      </w:r>
      <w:r w:rsidRPr="00C10E93">
        <w:rPr>
          <w:rFonts w:hint="cs"/>
          <w:sz w:val="36"/>
          <w:szCs w:val="36"/>
          <w:vertAlign w:val="superscript"/>
          <w:rtl/>
        </w:rPr>
        <w:t>(4)</w:t>
      </w:r>
      <w:r w:rsidRPr="003C7C86">
        <w:rPr>
          <w:rFonts w:hint="cs"/>
          <w:sz w:val="36"/>
          <w:szCs w:val="36"/>
          <w:rtl/>
        </w:rPr>
        <w:t>.</w:t>
      </w:r>
    </w:p>
    <w:p w14:paraId="2F605FA3" w14:textId="39B4EF79" w:rsidR="00C10E93" w:rsidRDefault="00C10E93" w:rsidP="00C10E93">
      <w:pPr>
        <w:spacing w:line="276" w:lineRule="auto"/>
        <w:rPr>
          <w:sz w:val="36"/>
          <w:szCs w:val="36"/>
          <w:rtl/>
        </w:rPr>
      </w:pPr>
      <w:r>
        <w:rPr>
          <w:noProof/>
          <w:sz w:val="36"/>
          <w:szCs w:val="36"/>
          <w:rtl/>
          <w:lang w:val="ar-SA"/>
        </w:rPr>
        <mc:AlternateContent>
          <mc:Choice Requires="wps">
            <w:drawing>
              <wp:anchor distT="0" distB="0" distL="114300" distR="114300" simplePos="0" relativeHeight="251660288" behindDoc="0" locked="0" layoutInCell="1" allowOverlap="1" wp14:anchorId="6D53D829" wp14:editId="1ADE1C14">
                <wp:simplePos x="0" y="0"/>
                <wp:positionH relativeFrom="column">
                  <wp:posOffset>2809875</wp:posOffset>
                </wp:positionH>
                <wp:positionV relativeFrom="paragraph">
                  <wp:posOffset>142875</wp:posOffset>
                </wp:positionV>
                <wp:extent cx="2924175"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2924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9AF505" id="Straight Connector 2" o:spid="_x0000_s1026" style="position:absolute;left:0;text-align:left;flip:x;z-index:251660288;visibility:visible;mso-wrap-style:square;mso-wrap-distance-left:9pt;mso-wrap-distance-top:0;mso-wrap-distance-right:9pt;mso-wrap-distance-bottom:0;mso-position-horizontal:absolute;mso-position-horizontal-relative:text;mso-position-vertical:absolute;mso-position-vertical-relative:text" from="221.25pt,11.25pt" to="451.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" strokecolor="black [3200]" strokeweight=".5pt">
                <v:stroke joinstyle="miter"/>
              </v:line>
            </w:pict>
          </mc:Fallback>
        </mc:AlternateContent>
      </w:r>
    </w:p>
    <w:p w14:paraId="4DA5EB55" w14:textId="6126FA62" w:rsidR="00C10E93" w:rsidRPr="00C10E93" w:rsidRDefault="00C10E93" w:rsidP="00C10E93">
      <w:pPr>
        <w:spacing w:line="276" w:lineRule="auto"/>
        <w:rPr>
          <w:sz w:val="32"/>
          <w:szCs w:val="32"/>
          <w:rtl/>
        </w:rPr>
      </w:pPr>
      <w:r w:rsidRPr="00C10E93">
        <w:rPr>
          <w:rFonts w:hint="cs"/>
          <w:sz w:val="32"/>
          <w:szCs w:val="32"/>
          <w:rtl/>
        </w:rPr>
        <w:t>(1) قال الحافظ في الفتح (10/ 179): هو استفهامُ اسْتِثْبَاتٍ لرَفْعِ الإِشْكَالِ، أو استفهامُ إنْكَارٍ، والمعنى أنها إنْ كَانَ بنت أبي سلمة مِنْ أمِّ سلمة، فيكون تحريمها مِنْ وَجْهَيْن: الأوَّل أنها رَبِيبَتُهُ -صلى اللَّه عليه وسلم-، والثاني أنها ابْنَةُ أَخِيهِ منَ الرَّضَاعَةِ.</w:t>
      </w:r>
    </w:p>
    <w:p w14:paraId="7141F26B" w14:textId="77777777" w:rsidR="00C10E93" w:rsidRPr="00C10E93" w:rsidRDefault="00C10E93" w:rsidP="00C10E93">
      <w:pPr>
        <w:spacing w:line="276" w:lineRule="auto"/>
        <w:rPr>
          <w:sz w:val="32"/>
          <w:szCs w:val="32"/>
          <w:rtl/>
        </w:rPr>
      </w:pPr>
      <w:r w:rsidRPr="00C10E93">
        <w:rPr>
          <w:rFonts w:hint="cs"/>
          <w:sz w:val="32"/>
          <w:szCs w:val="32"/>
          <w:rtl/>
        </w:rPr>
        <w:t>(2) الرَّبِيبَةُ: بنت الزوجة من زوجٍ آخر. انظر النهاية (2/ 166).</w:t>
      </w:r>
    </w:p>
    <w:p w14:paraId="09FDEB36" w14:textId="77777777" w:rsidR="00C10E93" w:rsidRPr="00C10E93" w:rsidRDefault="00C10E93" w:rsidP="00C10E93">
      <w:pPr>
        <w:spacing w:line="276" w:lineRule="auto"/>
        <w:rPr>
          <w:sz w:val="32"/>
          <w:szCs w:val="32"/>
          <w:rtl/>
        </w:rPr>
      </w:pPr>
      <w:r w:rsidRPr="00C10E93">
        <w:rPr>
          <w:rFonts w:hint="cs"/>
          <w:sz w:val="32"/>
          <w:szCs w:val="32"/>
          <w:rtl/>
        </w:rPr>
        <w:t xml:space="preserve">(3) أخرجه البخاري في صحيحه </w:t>
      </w:r>
      <w:r w:rsidRPr="00C10E93">
        <w:rPr>
          <w:sz w:val="32"/>
          <w:szCs w:val="32"/>
          <w:rtl/>
        </w:rPr>
        <w:t>–</w:t>
      </w:r>
      <w:r w:rsidRPr="00C10E93">
        <w:rPr>
          <w:rFonts w:hint="cs"/>
          <w:sz w:val="32"/>
          <w:szCs w:val="32"/>
          <w:rtl/>
        </w:rPr>
        <w:t xml:space="preserve"> كتاب النكاح </w:t>
      </w:r>
      <w:r w:rsidRPr="00C10E93">
        <w:rPr>
          <w:sz w:val="32"/>
          <w:szCs w:val="32"/>
          <w:rtl/>
        </w:rPr>
        <w:t>–</w:t>
      </w:r>
      <w:r w:rsidRPr="00C10E93">
        <w:rPr>
          <w:rFonts w:hint="cs"/>
          <w:sz w:val="32"/>
          <w:szCs w:val="32"/>
          <w:rtl/>
        </w:rPr>
        <w:t xml:space="preserve"> باب (21) </w:t>
      </w:r>
      <w:r w:rsidRPr="00C10E93">
        <w:rPr>
          <w:sz w:val="32"/>
          <w:szCs w:val="32"/>
          <w:rtl/>
        </w:rPr>
        <w:t>–</w:t>
      </w:r>
      <w:r w:rsidRPr="00C10E93">
        <w:rPr>
          <w:rFonts w:hint="cs"/>
          <w:sz w:val="32"/>
          <w:szCs w:val="32"/>
          <w:rtl/>
        </w:rPr>
        <w:t xml:space="preserve"> رقم الحديث (5101).</w:t>
      </w:r>
    </w:p>
    <w:p w14:paraId="6D351F4D" w14:textId="77777777" w:rsidR="00C10E93" w:rsidRPr="00C10E93" w:rsidRDefault="00C10E93" w:rsidP="00C10E93">
      <w:pPr>
        <w:spacing w:line="276" w:lineRule="auto"/>
        <w:rPr>
          <w:sz w:val="32"/>
          <w:szCs w:val="32"/>
          <w:rtl/>
        </w:rPr>
      </w:pPr>
      <w:r w:rsidRPr="00C10E93">
        <w:rPr>
          <w:rFonts w:hint="cs"/>
          <w:sz w:val="32"/>
          <w:szCs w:val="32"/>
          <w:rtl/>
        </w:rPr>
        <w:t>(4) أخرجه البخاري في صحيحه</w:t>
      </w:r>
      <w:r w:rsidRPr="00C10E93">
        <w:rPr>
          <w:sz w:val="32"/>
          <w:szCs w:val="32"/>
          <w:rtl/>
        </w:rPr>
        <w:t>—</w:t>
      </w:r>
      <w:r w:rsidRPr="00C10E93">
        <w:rPr>
          <w:rFonts w:hint="cs"/>
          <w:sz w:val="32"/>
          <w:szCs w:val="32"/>
          <w:rtl/>
        </w:rPr>
        <w:t xml:space="preserve">كتاب الشهادات </w:t>
      </w:r>
      <w:r w:rsidRPr="00C10E93">
        <w:rPr>
          <w:sz w:val="32"/>
          <w:szCs w:val="32"/>
          <w:rtl/>
        </w:rPr>
        <w:t>–</w:t>
      </w:r>
      <w:r w:rsidRPr="00C10E93">
        <w:rPr>
          <w:rFonts w:hint="cs"/>
          <w:sz w:val="32"/>
          <w:szCs w:val="32"/>
          <w:rtl/>
        </w:rPr>
        <w:t xml:space="preserve"> باب الشهادة على الأنساب. . . </w:t>
      </w:r>
      <w:r w:rsidRPr="00C10E93">
        <w:rPr>
          <w:sz w:val="32"/>
          <w:szCs w:val="32"/>
          <w:rtl/>
        </w:rPr>
        <w:t>–</w:t>
      </w:r>
      <w:r w:rsidRPr="00C10E93">
        <w:rPr>
          <w:rFonts w:hint="cs"/>
          <w:sz w:val="32"/>
          <w:szCs w:val="32"/>
          <w:rtl/>
        </w:rPr>
        <w:t xml:space="preserve"> رقم الحديث (2645) </w:t>
      </w:r>
      <w:r w:rsidRPr="00C10E93">
        <w:rPr>
          <w:sz w:val="32"/>
          <w:szCs w:val="32"/>
          <w:rtl/>
        </w:rPr>
        <w:t>–</w:t>
      </w:r>
      <w:r w:rsidRPr="00C10E93">
        <w:rPr>
          <w:rFonts w:hint="cs"/>
          <w:sz w:val="32"/>
          <w:szCs w:val="32"/>
          <w:rtl/>
        </w:rPr>
        <w:t xml:space="preserve"> وأخرجه في كتاب النكاح </w:t>
      </w:r>
      <w:r w:rsidRPr="00C10E93">
        <w:rPr>
          <w:sz w:val="32"/>
          <w:szCs w:val="32"/>
          <w:rtl/>
        </w:rPr>
        <w:t>–</w:t>
      </w:r>
      <w:r w:rsidRPr="00C10E93">
        <w:rPr>
          <w:rFonts w:hint="cs"/>
          <w:sz w:val="32"/>
          <w:szCs w:val="32"/>
          <w:rtl/>
        </w:rPr>
        <w:t xml:space="preserve"> باب (21) </w:t>
      </w:r>
      <w:r w:rsidRPr="00C10E93">
        <w:rPr>
          <w:sz w:val="32"/>
          <w:szCs w:val="32"/>
          <w:rtl/>
        </w:rPr>
        <w:t>–</w:t>
      </w:r>
      <w:r w:rsidRPr="00C10E93">
        <w:rPr>
          <w:rFonts w:hint="cs"/>
          <w:sz w:val="32"/>
          <w:szCs w:val="32"/>
          <w:rtl/>
        </w:rPr>
        <w:t xml:space="preserve"> رقم الحديث (5100) </w:t>
      </w:r>
      <w:r w:rsidRPr="00C10E93">
        <w:rPr>
          <w:sz w:val="32"/>
          <w:szCs w:val="32"/>
          <w:rtl/>
        </w:rPr>
        <w:t>–</w:t>
      </w:r>
    </w:p>
    <w:p w14:paraId="2CF2C19D" w14:textId="55E7DBF8" w:rsidR="00C10E93" w:rsidRDefault="00C10E93" w:rsidP="00C10E93">
      <w:pPr>
        <w:spacing w:line="276" w:lineRule="auto"/>
        <w:rPr>
          <w:sz w:val="36"/>
          <w:szCs w:val="36"/>
          <w:rtl/>
        </w:rPr>
      </w:pPr>
    </w:p>
    <w:p w14:paraId="3AEE957B" w14:textId="6DE96819" w:rsidR="00C10E93" w:rsidRDefault="00C10E93" w:rsidP="00C10E93">
      <w:pPr>
        <w:spacing w:line="276" w:lineRule="auto"/>
        <w:rPr>
          <w:sz w:val="36"/>
          <w:szCs w:val="36"/>
          <w:rtl/>
        </w:rPr>
      </w:pPr>
    </w:p>
    <w:p w14:paraId="2E4B6DCF" w14:textId="1EC0793D" w:rsidR="00C10E93" w:rsidRDefault="00C10E93" w:rsidP="00C10E93">
      <w:pPr>
        <w:spacing w:line="276" w:lineRule="auto"/>
        <w:rPr>
          <w:sz w:val="36"/>
          <w:szCs w:val="36"/>
          <w:rtl/>
        </w:rPr>
      </w:pPr>
    </w:p>
    <w:p w14:paraId="58F7E73C" w14:textId="77777777" w:rsidR="00C10E93" w:rsidRPr="003C7C86" w:rsidRDefault="00C10E93" w:rsidP="00C10E93">
      <w:pPr>
        <w:spacing w:line="276" w:lineRule="auto"/>
        <w:rPr>
          <w:sz w:val="36"/>
          <w:szCs w:val="36"/>
          <w:rtl/>
        </w:rPr>
      </w:pPr>
    </w:p>
    <w:p w14:paraId="77FA709C" w14:textId="77777777" w:rsidR="00C10E93" w:rsidRPr="00C10E93" w:rsidRDefault="00C10E93" w:rsidP="00C10E93">
      <w:pPr>
        <w:pStyle w:val="ListParagraph"/>
        <w:numPr>
          <w:ilvl w:val="0"/>
          <w:numId w:val="1"/>
        </w:numPr>
        <w:spacing w:line="276" w:lineRule="auto"/>
        <w:jc w:val="center"/>
        <w:rPr>
          <w:b/>
          <w:bCs/>
          <w:color w:val="C00000"/>
          <w:sz w:val="36"/>
          <w:szCs w:val="36"/>
          <w:rtl/>
        </w:rPr>
      </w:pPr>
      <w:proofErr w:type="spellStart"/>
      <w:r w:rsidRPr="00C10E93">
        <w:rPr>
          <w:rFonts w:hint="cs"/>
          <w:b/>
          <w:bCs/>
          <w:color w:val="C00000"/>
          <w:sz w:val="36"/>
          <w:szCs w:val="36"/>
          <w:rtl/>
        </w:rPr>
        <w:lastRenderedPageBreak/>
        <w:t>اسْتِرْضَاعُهُ</w:t>
      </w:r>
      <w:proofErr w:type="spellEnd"/>
      <w:r w:rsidRPr="00C10E93">
        <w:rPr>
          <w:rFonts w:hint="cs"/>
          <w:b/>
          <w:bCs/>
          <w:color w:val="C00000"/>
          <w:sz w:val="36"/>
          <w:szCs w:val="36"/>
          <w:rtl/>
        </w:rPr>
        <w:t xml:space="preserve"> -صلى اللَّه عليه وسلم- في بَنِي سَعْدٍ:</w:t>
      </w:r>
    </w:p>
    <w:p w14:paraId="5DBF02F0" w14:textId="77777777" w:rsidR="00C10E93" w:rsidRPr="003C7C86" w:rsidRDefault="00C10E93" w:rsidP="00C10E93">
      <w:pPr>
        <w:spacing w:line="276" w:lineRule="auto"/>
        <w:rPr>
          <w:sz w:val="36"/>
          <w:szCs w:val="36"/>
          <w:rtl/>
        </w:rPr>
      </w:pPr>
      <w:r w:rsidRPr="003C7C86">
        <w:rPr>
          <w:rFonts w:hint="cs"/>
          <w:sz w:val="36"/>
          <w:szCs w:val="36"/>
          <w:rtl/>
        </w:rPr>
        <w:t>ثُمَّ الْتَمَسَ عَبْدُ المُطَّلِبِ لِرَسُولِ اللَّهِ -صلى اللَّه عليه وسلم- المَرَاضِعَ عَلَى عَادَةِ أهْلِ مَكَّةَ الذِينَ كَانُوا يُؤْثِرُونَ إِذَا وُلِدَ لَهُمْ وَلَدٌ أَنْ يَلْتَمِسُوا لَهُ مُرْضِعَةً مِنَ البَادِيَةِ، وسَبَبُ الْتِمَاسِ المَرَاضِعِ لِأَوْلَادِهِمْ أُمُورٌ، ذكَرَهَا الإِمَامُ السُّهَيْلِيُّ فَمِنْهَا:</w:t>
      </w:r>
    </w:p>
    <w:p w14:paraId="03E08B2E" w14:textId="77777777" w:rsidR="00C10E93" w:rsidRPr="003C7C86" w:rsidRDefault="00C10E93" w:rsidP="00C10E93">
      <w:pPr>
        <w:spacing w:line="276" w:lineRule="auto"/>
        <w:rPr>
          <w:sz w:val="36"/>
          <w:szCs w:val="36"/>
          <w:rtl/>
        </w:rPr>
      </w:pPr>
      <w:r w:rsidRPr="003C7C86">
        <w:rPr>
          <w:rFonts w:hint="cs"/>
          <w:sz w:val="36"/>
          <w:szCs w:val="36"/>
          <w:rtl/>
        </w:rPr>
        <w:t xml:space="preserve">1 </w:t>
      </w:r>
      <w:r w:rsidRPr="003C7C86">
        <w:rPr>
          <w:sz w:val="36"/>
          <w:szCs w:val="36"/>
          <w:rtl/>
        </w:rPr>
        <w:t>–</w:t>
      </w:r>
      <w:r w:rsidRPr="003C7C86">
        <w:rPr>
          <w:rFonts w:hint="cs"/>
          <w:sz w:val="36"/>
          <w:szCs w:val="36"/>
          <w:rtl/>
        </w:rPr>
        <w:t xml:space="preserve"> لِيَنْشَأَ الطِّفْلُ في الأَعْرَابِ، فَيَكُونَ أفْصَحَ لِلِسَانِهِ.</w:t>
      </w:r>
    </w:p>
    <w:p w14:paraId="58481CF4" w14:textId="77777777" w:rsidR="00C10E93" w:rsidRPr="003C7C86" w:rsidRDefault="00C10E93" w:rsidP="00C10E93">
      <w:pPr>
        <w:spacing w:line="276" w:lineRule="auto"/>
        <w:rPr>
          <w:sz w:val="36"/>
          <w:szCs w:val="36"/>
          <w:rtl/>
        </w:rPr>
      </w:pPr>
      <w:r w:rsidRPr="003C7C86">
        <w:rPr>
          <w:rFonts w:hint="cs"/>
          <w:sz w:val="36"/>
          <w:szCs w:val="36"/>
          <w:rtl/>
        </w:rPr>
        <w:t xml:space="preserve">2 </w:t>
      </w:r>
      <w:r w:rsidRPr="003C7C86">
        <w:rPr>
          <w:sz w:val="36"/>
          <w:szCs w:val="36"/>
          <w:rtl/>
        </w:rPr>
        <w:t>–</w:t>
      </w:r>
      <w:r w:rsidRPr="003C7C86">
        <w:rPr>
          <w:rFonts w:hint="cs"/>
          <w:sz w:val="36"/>
          <w:szCs w:val="36"/>
          <w:rtl/>
        </w:rPr>
        <w:t xml:space="preserve"> لِيَكُونَ أجْلَدَ </w:t>
      </w:r>
      <w:r w:rsidRPr="00C10E93">
        <w:rPr>
          <w:rFonts w:hint="cs"/>
          <w:sz w:val="36"/>
          <w:szCs w:val="36"/>
          <w:vertAlign w:val="superscript"/>
          <w:rtl/>
        </w:rPr>
        <w:t>(1)</w:t>
      </w:r>
      <w:r w:rsidRPr="003C7C86">
        <w:rPr>
          <w:rFonts w:hint="cs"/>
          <w:sz w:val="36"/>
          <w:szCs w:val="36"/>
          <w:rtl/>
        </w:rPr>
        <w:t xml:space="preserve"> لِجِسْمِهِ، وأجْدَرَ أَنْ لا يُفَارِقَ الهَيْئَةَ المَعَدِّيَةَ، كمَا قَالَ عُمَرُ بنُ الخَطَّابِ -رضي اللَّه عنه- اخْشَوْشِنُوا، وَاخْشَوْشِبُوا </w:t>
      </w:r>
      <w:r w:rsidRPr="00C10E93">
        <w:rPr>
          <w:rFonts w:hint="cs"/>
          <w:sz w:val="36"/>
          <w:szCs w:val="36"/>
          <w:vertAlign w:val="superscript"/>
          <w:rtl/>
        </w:rPr>
        <w:t>(2)</w:t>
      </w:r>
      <w:r w:rsidRPr="003C7C86">
        <w:rPr>
          <w:rFonts w:hint="cs"/>
          <w:sz w:val="36"/>
          <w:szCs w:val="36"/>
          <w:rtl/>
        </w:rPr>
        <w:t xml:space="preserve">، واخْلَوْلِقُوا، </w:t>
      </w:r>
      <w:proofErr w:type="spellStart"/>
      <w:r w:rsidRPr="003C7C86">
        <w:rPr>
          <w:rFonts w:hint="cs"/>
          <w:sz w:val="36"/>
          <w:szCs w:val="36"/>
          <w:rtl/>
        </w:rPr>
        <w:t>وتَمَعْدَدُوا</w:t>
      </w:r>
      <w:proofErr w:type="spellEnd"/>
      <w:r w:rsidRPr="003C7C86">
        <w:rPr>
          <w:rFonts w:hint="cs"/>
          <w:sz w:val="36"/>
          <w:szCs w:val="36"/>
          <w:rtl/>
        </w:rPr>
        <w:t xml:space="preserve"> </w:t>
      </w:r>
      <w:r w:rsidRPr="00C10E93">
        <w:rPr>
          <w:rFonts w:hint="cs"/>
          <w:sz w:val="36"/>
          <w:szCs w:val="36"/>
          <w:vertAlign w:val="superscript"/>
          <w:rtl/>
        </w:rPr>
        <w:t>(3)</w:t>
      </w:r>
      <w:r w:rsidRPr="003C7C86">
        <w:rPr>
          <w:rFonts w:hint="cs"/>
          <w:sz w:val="36"/>
          <w:szCs w:val="36"/>
          <w:rtl/>
        </w:rPr>
        <w:t xml:space="preserve"> كَأَنَّكُمْ مَعَدّ </w:t>
      </w:r>
      <w:r w:rsidRPr="00C10E93">
        <w:rPr>
          <w:rFonts w:hint="cs"/>
          <w:sz w:val="36"/>
          <w:szCs w:val="36"/>
          <w:vertAlign w:val="superscript"/>
          <w:rtl/>
        </w:rPr>
        <w:t>(4)</w:t>
      </w:r>
      <w:r w:rsidRPr="003C7C86">
        <w:rPr>
          <w:rFonts w:hint="cs"/>
          <w:sz w:val="36"/>
          <w:szCs w:val="36"/>
          <w:rtl/>
        </w:rPr>
        <w:t xml:space="preserve">، وإيَّاكُمْ والتَّنَعُّمَ </w:t>
      </w:r>
      <w:r w:rsidRPr="00C10E93">
        <w:rPr>
          <w:rFonts w:hint="cs"/>
          <w:sz w:val="36"/>
          <w:szCs w:val="36"/>
          <w:vertAlign w:val="superscript"/>
          <w:rtl/>
        </w:rPr>
        <w:t>(5).</w:t>
      </w:r>
    </w:p>
    <w:p w14:paraId="618BB426" w14:textId="77777777" w:rsidR="00C10E93" w:rsidRPr="003C7C86" w:rsidRDefault="00C10E93" w:rsidP="00C10E93">
      <w:pPr>
        <w:spacing w:line="276" w:lineRule="auto"/>
        <w:rPr>
          <w:sz w:val="36"/>
          <w:szCs w:val="36"/>
          <w:rtl/>
        </w:rPr>
      </w:pPr>
      <w:r w:rsidRPr="003C7C86">
        <w:rPr>
          <w:rFonts w:hint="cs"/>
          <w:sz w:val="36"/>
          <w:szCs w:val="36"/>
          <w:rtl/>
        </w:rPr>
        <w:t xml:space="preserve">3 </w:t>
      </w:r>
      <w:r w:rsidRPr="003C7C86">
        <w:rPr>
          <w:sz w:val="36"/>
          <w:szCs w:val="36"/>
          <w:rtl/>
        </w:rPr>
        <w:t>–</w:t>
      </w:r>
      <w:r w:rsidRPr="003C7C86">
        <w:rPr>
          <w:rFonts w:hint="cs"/>
          <w:sz w:val="36"/>
          <w:szCs w:val="36"/>
          <w:rtl/>
        </w:rPr>
        <w:t xml:space="preserve"> حتَّى يَكُونَ أنْجَبَ لِلْوَلَدِ وأصْفَى لِلذِّهْنِ </w:t>
      </w:r>
      <w:r w:rsidRPr="00C10E93">
        <w:rPr>
          <w:rFonts w:hint="cs"/>
          <w:sz w:val="36"/>
          <w:szCs w:val="36"/>
          <w:vertAlign w:val="superscript"/>
          <w:rtl/>
        </w:rPr>
        <w:t>(6).</w:t>
      </w:r>
    </w:p>
    <w:p w14:paraId="478B0B24" w14:textId="77777777" w:rsidR="00C10E93" w:rsidRPr="003C7C86" w:rsidRDefault="00C10E93" w:rsidP="00C10E93">
      <w:pPr>
        <w:spacing w:line="276" w:lineRule="auto"/>
        <w:rPr>
          <w:sz w:val="36"/>
          <w:szCs w:val="36"/>
          <w:rtl/>
        </w:rPr>
      </w:pPr>
      <w:r w:rsidRPr="003C7C86">
        <w:rPr>
          <w:rFonts w:hint="cs"/>
          <w:sz w:val="36"/>
          <w:szCs w:val="36"/>
          <w:rtl/>
        </w:rPr>
        <w:t>قَالَ الشَّيْخُ محمَّد الغَزَالِي رَحِمَهُ اللَّهُ تَعَالَى: وتَنْشِئَةُ الأوْلَادِ في البَادِيَةِ</w:t>
      </w:r>
    </w:p>
    <w:p w14:paraId="13BD5552" w14:textId="5BD9A019" w:rsidR="00C10E93" w:rsidRDefault="00C10E93" w:rsidP="00C10E93">
      <w:pPr>
        <w:spacing w:line="276" w:lineRule="auto"/>
        <w:rPr>
          <w:sz w:val="36"/>
          <w:szCs w:val="36"/>
          <w:rtl/>
        </w:rPr>
      </w:pPr>
      <w:r>
        <w:rPr>
          <w:noProof/>
          <w:sz w:val="36"/>
          <w:szCs w:val="36"/>
          <w:rtl/>
          <w:lang w:val="ar-SA"/>
        </w:rPr>
        <mc:AlternateContent>
          <mc:Choice Requires="wps">
            <w:drawing>
              <wp:anchor distT="0" distB="0" distL="114300" distR="114300" simplePos="0" relativeHeight="251661312" behindDoc="0" locked="0" layoutInCell="1" allowOverlap="1" wp14:anchorId="46DFBD44" wp14:editId="2CB331DD">
                <wp:simplePos x="0" y="0"/>
                <wp:positionH relativeFrom="column">
                  <wp:posOffset>2933700</wp:posOffset>
                </wp:positionH>
                <wp:positionV relativeFrom="paragraph">
                  <wp:posOffset>154940</wp:posOffset>
                </wp:positionV>
                <wp:extent cx="2790825" cy="0"/>
                <wp:effectExtent l="0" t="0" r="0" b="0"/>
                <wp:wrapNone/>
                <wp:docPr id="3" name="Straight Connector 3"/>
                <wp:cNvGraphicFramePr/>
                <a:graphic xmlns:a="http://schemas.openxmlformats.org/drawingml/2006/main">
                  <a:graphicData uri="http://schemas.microsoft.com/office/word/2010/wordprocessingShape">
                    <wps:wsp>
                      <wps:cNvCnPr/>
                      <wps:spPr>
                        <a:xfrm flipH="1">
                          <a:off x="0" y="0"/>
                          <a:ext cx="2790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19D3A1" id="Straight Connector 3" o:spid="_x0000_s1026" style="position:absolute;left:0;text-align:left;flip:x;z-index:251661312;visibility:visible;mso-wrap-style:square;mso-wrap-distance-left:9pt;mso-wrap-distance-top:0;mso-wrap-distance-right:9pt;mso-wrap-distance-bottom:0;mso-position-horizontal:absolute;mso-position-horizontal-relative:text;mso-position-vertical:absolute;mso-position-vertical-relative:text" from="231pt,12.2pt" to="450.7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" strokecolor="black [3200]" strokeweight=".5pt">
                <v:stroke joinstyle="miter"/>
              </v:line>
            </w:pict>
          </mc:Fallback>
        </mc:AlternateContent>
      </w:r>
    </w:p>
    <w:p w14:paraId="3C374F27" w14:textId="6CBC6D63" w:rsidR="00C10E93" w:rsidRPr="00C10E93" w:rsidRDefault="00C10E93" w:rsidP="00C10E93">
      <w:pPr>
        <w:spacing w:line="276" w:lineRule="auto"/>
        <w:rPr>
          <w:sz w:val="32"/>
          <w:szCs w:val="32"/>
          <w:rtl/>
        </w:rPr>
      </w:pPr>
      <w:r w:rsidRPr="00C10E93">
        <w:rPr>
          <w:rFonts w:hint="cs"/>
          <w:sz w:val="32"/>
          <w:szCs w:val="32"/>
          <w:rtl/>
        </w:rPr>
        <w:t>(1) الجَلَدُ: بفتح الجيم: القُوَّة. انظر النهاية (1/ 275).</w:t>
      </w:r>
    </w:p>
    <w:p w14:paraId="30E4544D" w14:textId="77777777" w:rsidR="00C10E93" w:rsidRPr="00C10E93" w:rsidRDefault="00C10E93" w:rsidP="00C10E93">
      <w:pPr>
        <w:spacing w:line="276" w:lineRule="auto"/>
        <w:rPr>
          <w:sz w:val="32"/>
          <w:szCs w:val="32"/>
          <w:rtl/>
        </w:rPr>
      </w:pPr>
      <w:r w:rsidRPr="00C10E93">
        <w:rPr>
          <w:rFonts w:hint="cs"/>
          <w:sz w:val="32"/>
          <w:szCs w:val="32"/>
          <w:rtl/>
        </w:rPr>
        <w:t>(2) اخشَوْشَبَ الرجل: إذا كان صُلبًا خَشِنًا في دينه، ومَلْبسه، ومَطْعمه، وجَميع أحواله. انظر النهاية (2/ 31).</w:t>
      </w:r>
    </w:p>
    <w:p w14:paraId="4282CC3D" w14:textId="77777777" w:rsidR="00C10E93" w:rsidRPr="00C10E93" w:rsidRDefault="00C10E93" w:rsidP="00C10E93">
      <w:pPr>
        <w:spacing w:line="276" w:lineRule="auto"/>
        <w:rPr>
          <w:sz w:val="32"/>
          <w:szCs w:val="32"/>
          <w:rtl/>
        </w:rPr>
      </w:pPr>
      <w:r w:rsidRPr="00C10E93">
        <w:rPr>
          <w:rFonts w:hint="cs"/>
          <w:sz w:val="32"/>
          <w:szCs w:val="32"/>
          <w:rtl/>
        </w:rPr>
        <w:t xml:space="preserve">(3) يُقال: </w:t>
      </w:r>
      <w:proofErr w:type="spellStart"/>
      <w:r w:rsidRPr="00C10E93">
        <w:rPr>
          <w:rFonts w:hint="cs"/>
          <w:sz w:val="32"/>
          <w:szCs w:val="32"/>
          <w:rtl/>
        </w:rPr>
        <w:t>تَمَعْدَدَ</w:t>
      </w:r>
      <w:proofErr w:type="spellEnd"/>
      <w:r w:rsidRPr="00C10E93">
        <w:rPr>
          <w:rFonts w:hint="cs"/>
          <w:sz w:val="32"/>
          <w:szCs w:val="32"/>
          <w:rtl/>
        </w:rPr>
        <w:t xml:space="preserve"> الغُلام: إذا شَبَّ وغَلُظ. انظر النهاية (4/ 291).</w:t>
      </w:r>
    </w:p>
    <w:p w14:paraId="2EE217D4" w14:textId="77777777" w:rsidR="00C10E93" w:rsidRPr="00C10E93" w:rsidRDefault="00C10E93" w:rsidP="00C10E93">
      <w:pPr>
        <w:spacing w:line="276" w:lineRule="auto"/>
        <w:rPr>
          <w:sz w:val="32"/>
          <w:szCs w:val="32"/>
          <w:rtl/>
        </w:rPr>
      </w:pPr>
      <w:r w:rsidRPr="00C10E93">
        <w:rPr>
          <w:rFonts w:hint="cs"/>
          <w:sz w:val="32"/>
          <w:szCs w:val="32"/>
          <w:rtl/>
        </w:rPr>
        <w:t>(4) مَعدّ: بفتح الميم وتشديد الدال: هي قبيلة معروفة، وكان أهلها أهل غِلَظ، وقَشَف. انظر النهاية (4/ 291).</w:t>
      </w:r>
    </w:p>
    <w:p w14:paraId="32B8E76C" w14:textId="77777777" w:rsidR="00C10E93" w:rsidRPr="00C10E93" w:rsidRDefault="00C10E93" w:rsidP="00C10E93">
      <w:pPr>
        <w:spacing w:line="276" w:lineRule="auto"/>
        <w:rPr>
          <w:sz w:val="32"/>
          <w:szCs w:val="32"/>
          <w:rtl/>
        </w:rPr>
      </w:pPr>
      <w:r w:rsidRPr="00C10E93">
        <w:rPr>
          <w:rFonts w:hint="cs"/>
          <w:sz w:val="32"/>
          <w:szCs w:val="32"/>
          <w:rtl/>
        </w:rPr>
        <w:t xml:space="preserve">(5) أخرج قول عمر -رضي اللَّه عنه-: الطحاوي في شرح مشكل الآثار (5/ 339) </w:t>
      </w:r>
      <w:r w:rsidRPr="00C10E93">
        <w:rPr>
          <w:sz w:val="32"/>
          <w:szCs w:val="32"/>
          <w:rtl/>
        </w:rPr>
        <w:t>–</w:t>
      </w:r>
      <w:r w:rsidRPr="00C10E93">
        <w:rPr>
          <w:rFonts w:hint="cs"/>
          <w:sz w:val="32"/>
          <w:szCs w:val="32"/>
          <w:rtl/>
        </w:rPr>
        <w:t xml:space="preserve"> وإسناده صحيح.</w:t>
      </w:r>
    </w:p>
    <w:p w14:paraId="7A92F80B" w14:textId="77777777" w:rsidR="00C10E93" w:rsidRPr="00C10E93" w:rsidRDefault="00C10E93" w:rsidP="00C10E93">
      <w:pPr>
        <w:spacing w:line="276" w:lineRule="auto"/>
        <w:rPr>
          <w:sz w:val="32"/>
          <w:szCs w:val="32"/>
          <w:rtl/>
        </w:rPr>
      </w:pPr>
      <w:r w:rsidRPr="00C10E93">
        <w:rPr>
          <w:rFonts w:hint="cs"/>
          <w:sz w:val="32"/>
          <w:szCs w:val="32"/>
          <w:rtl/>
        </w:rPr>
        <w:t>(6) انظر الرَّوْض الأُنُف (1/ 287)</w:t>
      </w:r>
    </w:p>
    <w:p w14:paraId="5F292312" w14:textId="718CA7C0" w:rsidR="00C10E93" w:rsidRDefault="00C10E93" w:rsidP="00C10E93">
      <w:pPr>
        <w:spacing w:line="276" w:lineRule="auto"/>
        <w:rPr>
          <w:sz w:val="36"/>
          <w:szCs w:val="36"/>
          <w:rtl/>
        </w:rPr>
      </w:pPr>
    </w:p>
    <w:p w14:paraId="3C0C60FE" w14:textId="41F1CE02" w:rsidR="00C10E93" w:rsidRDefault="00C10E93" w:rsidP="00C10E93">
      <w:pPr>
        <w:spacing w:line="276" w:lineRule="auto"/>
        <w:rPr>
          <w:sz w:val="36"/>
          <w:szCs w:val="36"/>
          <w:rtl/>
        </w:rPr>
      </w:pPr>
    </w:p>
    <w:p w14:paraId="7479057B" w14:textId="77777777" w:rsidR="00C10E93" w:rsidRPr="003C7C86" w:rsidRDefault="00C10E93" w:rsidP="00C10E93">
      <w:pPr>
        <w:spacing w:line="276" w:lineRule="auto"/>
        <w:rPr>
          <w:sz w:val="36"/>
          <w:szCs w:val="36"/>
          <w:rtl/>
        </w:rPr>
      </w:pPr>
    </w:p>
    <w:p w14:paraId="483352AA" w14:textId="77777777" w:rsidR="00C10E93" w:rsidRPr="003C7C86" w:rsidRDefault="00C10E93" w:rsidP="00C10E93">
      <w:pPr>
        <w:spacing w:line="276" w:lineRule="auto"/>
        <w:rPr>
          <w:sz w:val="36"/>
          <w:szCs w:val="36"/>
          <w:rtl/>
        </w:rPr>
      </w:pPr>
    </w:p>
    <w:p w14:paraId="73F71786" w14:textId="77777777" w:rsidR="00C10E93" w:rsidRPr="003C7C86" w:rsidRDefault="00C10E93" w:rsidP="00C10E93">
      <w:pPr>
        <w:spacing w:line="276" w:lineRule="auto"/>
        <w:rPr>
          <w:sz w:val="36"/>
          <w:szCs w:val="36"/>
          <w:rtl/>
        </w:rPr>
      </w:pPr>
      <w:r w:rsidRPr="003C7C86">
        <w:rPr>
          <w:rFonts w:hint="cs"/>
          <w:sz w:val="36"/>
          <w:szCs w:val="36"/>
          <w:rtl/>
        </w:rPr>
        <w:lastRenderedPageBreak/>
        <w:t xml:space="preserve">لِيَمْرَحُوا في كَنَفِ الطَّبِيعَةِ، ويَسْتَمْتِعُوا بِجَوِّهَا الطَّلْقِ وشُعَاعِهَا المُرْسَلِ، أدْنَى إِلَى تَزْكِيَةِ الفِطْرَةِ، وإنْمَاءِ الأَعْضَاءِ والمَشَاعِرِ، وإطْلَاقِ الأَفْكَارِ والعَوَاطِفِ، . . . وكَثِيرٌ مِنْ عُلَمَاءِ التَّرْبِيَةِ يَوَدُّ لَوْ تَكُونُ الطَّبِيعَةُ هِيَ المَعْهَدُ الأَوَّلُ لِلطِّفْلِ حتَّى تَتَّسِقَ مَدَارِكُهُ مَعَ حَقَائِقِ الكَوْنِ الذِي وُجِدَ فِيهِ </w:t>
      </w:r>
      <w:r w:rsidRPr="00C10E93">
        <w:rPr>
          <w:rFonts w:hint="cs"/>
          <w:sz w:val="36"/>
          <w:szCs w:val="36"/>
          <w:vertAlign w:val="superscript"/>
          <w:rtl/>
        </w:rPr>
        <w:t>(1).</w:t>
      </w:r>
    </w:p>
    <w:p w14:paraId="694E72BA" w14:textId="77777777" w:rsidR="00C10E93" w:rsidRPr="003C7C86" w:rsidRDefault="00C10E93" w:rsidP="00C10E93">
      <w:pPr>
        <w:spacing w:line="276" w:lineRule="auto"/>
        <w:rPr>
          <w:sz w:val="36"/>
          <w:szCs w:val="36"/>
          <w:rtl/>
        </w:rPr>
      </w:pPr>
      <w:r w:rsidRPr="003C7C86">
        <w:rPr>
          <w:rFonts w:hint="cs"/>
          <w:sz w:val="36"/>
          <w:szCs w:val="36"/>
          <w:rtl/>
        </w:rPr>
        <w:t>قَالَ أحْمَد شَوْقِي رَحِمَهُ اللَّهُ:</w:t>
      </w:r>
    </w:p>
    <w:p w14:paraId="01943DF0" w14:textId="77777777" w:rsidR="00C10E93" w:rsidRPr="003C7C86" w:rsidRDefault="00C10E93" w:rsidP="00C10E93">
      <w:pPr>
        <w:spacing w:line="276" w:lineRule="auto"/>
        <w:rPr>
          <w:sz w:val="36"/>
          <w:szCs w:val="36"/>
          <w:rtl/>
        </w:rPr>
      </w:pPr>
      <w:r w:rsidRPr="003C7C86">
        <w:rPr>
          <w:rFonts w:hint="cs"/>
          <w:sz w:val="36"/>
          <w:szCs w:val="36"/>
          <w:rtl/>
        </w:rPr>
        <w:t>يا أفْصَحَ النَّاطِقِينَ الضَّادَ قَاطِبَةً ... حَدِيثُكَ الشَّهْدُ عِنْدَ الذَّائِقِ الفَهِمِ</w:t>
      </w:r>
    </w:p>
    <w:p w14:paraId="2F18D709" w14:textId="77777777" w:rsidR="00C10E93" w:rsidRPr="003C7C86" w:rsidRDefault="00C10E93" w:rsidP="00C10E93">
      <w:pPr>
        <w:spacing w:line="276" w:lineRule="auto"/>
        <w:rPr>
          <w:sz w:val="36"/>
          <w:szCs w:val="36"/>
          <w:rtl/>
        </w:rPr>
      </w:pPr>
      <w:r w:rsidRPr="003C7C86">
        <w:rPr>
          <w:rFonts w:hint="cs"/>
          <w:sz w:val="36"/>
          <w:szCs w:val="36"/>
          <w:rtl/>
        </w:rPr>
        <w:t>حُلِّيتَ مِنْ عُطْلٍ جِيدَ البَيَانُ بِهِ ... فِي كُلِّ مُنْتَثِرٍ في حُسْنِ مُنْتَظِمِ</w:t>
      </w:r>
    </w:p>
    <w:p w14:paraId="66FE4C9C" w14:textId="77777777" w:rsidR="00C10E93" w:rsidRPr="003C7C86" w:rsidRDefault="00C10E93" w:rsidP="00C10E93">
      <w:pPr>
        <w:spacing w:line="276" w:lineRule="auto"/>
        <w:rPr>
          <w:sz w:val="36"/>
          <w:szCs w:val="36"/>
          <w:rtl/>
        </w:rPr>
      </w:pPr>
      <w:r w:rsidRPr="003C7C86">
        <w:rPr>
          <w:rFonts w:hint="cs"/>
          <w:sz w:val="36"/>
          <w:szCs w:val="36"/>
          <w:rtl/>
        </w:rPr>
        <w:t>بِكُلِّ قَوْلٍ كَرِيمٍ أَنْتَ قَائِلُهُ ... تُحْيِي القُلُوبَ وتُحْيِي مَيِّتَ الهِمَمِ</w:t>
      </w:r>
    </w:p>
    <w:p w14:paraId="44CDE7EF" w14:textId="77777777" w:rsidR="00C10E93" w:rsidRPr="00C10E93" w:rsidRDefault="00C10E93" w:rsidP="00C10E93">
      <w:pPr>
        <w:pStyle w:val="ListParagraph"/>
        <w:numPr>
          <w:ilvl w:val="0"/>
          <w:numId w:val="1"/>
        </w:numPr>
        <w:spacing w:line="276" w:lineRule="auto"/>
        <w:jc w:val="center"/>
        <w:rPr>
          <w:b/>
          <w:bCs/>
          <w:color w:val="C00000"/>
          <w:sz w:val="36"/>
          <w:szCs w:val="36"/>
          <w:rtl/>
        </w:rPr>
      </w:pPr>
      <w:r w:rsidRPr="00C10E93">
        <w:rPr>
          <w:rFonts w:hint="cs"/>
          <w:b/>
          <w:bCs/>
          <w:color w:val="C00000"/>
          <w:sz w:val="36"/>
          <w:szCs w:val="36"/>
          <w:rtl/>
        </w:rPr>
        <w:t>إقْبَالُ المَرَاضِعِ:</w:t>
      </w:r>
    </w:p>
    <w:p w14:paraId="2A478328" w14:textId="46FD3E99" w:rsidR="00C10E93" w:rsidRDefault="00C10E93" w:rsidP="00C10E93">
      <w:pPr>
        <w:spacing w:line="276" w:lineRule="auto"/>
        <w:rPr>
          <w:sz w:val="36"/>
          <w:szCs w:val="36"/>
          <w:rtl/>
        </w:rPr>
      </w:pPr>
      <w:r w:rsidRPr="003C7C86">
        <w:rPr>
          <w:rFonts w:hint="cs"/>
          <w:sz w:val="36"/>
          <w:szCs w:val="36"/>
          <w:rtl/>
        </w:rPr>
        <w:t xml:space="preserve">أقْبَلَتِ المَرَاضِعُ مِنَ البَادِيَةِ يَلْتَمِسْنَ تَرْبِيَةَ أَوْلَادِ الأَشْرَافِ، فَاسْتَرْضَعَ عَبْدُ المُطَّلِبِ لِحَفِيدِهِ -صلى اللَّه عليه وسلم- امْرَأَةً مِنْ قَبِيلَةِ سَعْدِ بنِ بَكْرٍ، وهِيَ حَلِيمَةُ بِنْتُ أَبِي ذُؤَيْبٍ السَّعْدِيَّةُ </w:t>
      </w:r>
      <w:r w:rsidRPr="00B00704">
        <w:rPr>
          <w:rFonts w:hint="cs"/>
          <w:sz w:val="36"/>
          <w:szCs w:val="36"/>
          <w:vertAlign w:val="superscript"/>
          <w:rtl/>
        </w:rPr>
        <w:t>(2)</w:t>
      </w:r>
      <w:r w:rsidRPr="003C7C86">
        <w:rPr>
          <w:rFonts w:hint="cs"/>
          <w:sz w:val="36"/>
          <w:szCs w:val="36"/>
          <w:rtl/>
        </w:rPr>
        <w:t>، وزَوْجُهَا الحَارِثُ بنُ عَبْدِ العُزَّى، المُكَنَّى بِأَبِي كَبْشَةَ مِنْ نَفْسِ القَبِيلَةِ.</w:t>
      </w:r>
    </w:p>
    <w:p w14:paraId="7C574F11" w14:textId="442A2C44" w:rsidR="00B00704" w:rsidRPr="003C7C86" w:rsidRDefault="00B00704" w:rsidP="00C10E93">
      <w:pPr>
        <w:spacing w:line="276" w:lineRule="auto"/>
        <w:rPr>
          <w:sz w:val="36"/>
          <w:szCs w:val="36"/>
          <w:rtl/>
        </w:rPr>
      </w:pPr>
      <w:r>
        <w:rPr>
          <w:noProof/>
          <w:sz w:val="36"/>
          <w:szCs w:val="36"/>
          <w:rtl/>
          <w:lang w:val="ar-SA"/>
        </w:rPr>
        <mc:AlternateContent>
          <mc:Choice Requires="wps">
            <w:drawing>
              <wp:anchor distT="0" distB="0" distL="114300" distR="114300" simplePos="0" relativeHeight="251662336" behindDoc="0" locked="0" layoutInCell="1" allowOverlap="1" wp14:anchorId="20F1032C" wp14:editId="0AD71CF2">
                <wp:simplePos x="0" y="0"/>
                <wp:positionH relativeFrom="column">
                  <wp:posOffset>2686050</wp:posOffset>
                </wp:positionH>
                <wp:positionV relativeFrom="paragraph">
                  <wp:posOffset>144780</wp:posOffset>
                </wp:positionV>
                <wp:extent cx="3057525" cy="0"/>
                <wp:effectExtent l="0" t="0" r="0" b="0"/>
                <wp:wrapNone/>
                <wp:docPr id="4" name="Straight Connector 4"/>
                <wp:cNvGraphicFramePr/>
                <a:graphic xmlns:a="http://schemas.openxmlformats.org/drawingml/2006/main">
                  <a:graphicData uri="http://schemas.microsoft.com/office/word/2010/wordprocessingShape">
                    <wps:wsp>
                      <wps:cNvCnPr/>
                      <wps:spPr>
                        <a:xfrm flipH="1">
                          <a:off x="0" y="0"/>
                          <a:ext cx="3057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D92965" id="Straight Connector 4" o:spid="_x0000_s1026" style="position:absolute;left:0;text-align:left;flip:x;z-index:251662336;visibility:visible;mso-wrap-style:square;mso-wrap-distance-left:9pt;mso-wrap-distance-top:0;mso-wrap-distance-right:9pt;mso-wrap-distance-bottom:0;mso-position-horizontal:absolute;mso-position-horizontal-relative:text;mso-position-vertical:absolute;mso-position-vertical-relative:text" from="211.5pt,11.4pt" to="452.2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" strokecolor="black [3200]" strokeweight=".5pt">
                <v:stroke joinstyle="miter"/>
              </v:line>
            </w:pict>
          </mc:Fallback>
        </mc:AlternateContent>
      </w:r>
    </w:p>
    <w:p w14:paraId="147F6C60" w14:textId="77777777" w:rsidR="00C10E93" w:rsidRPr="00B00704" w:rsidRDefault="00C10E93" w:rsidP="00C10E93">
      <w:pPr>
        <w:spacing w:line="276" w:lineRule="auto"/>
        <w:rPr>
          <w:sz w:val="32"/>
          <w:szCs w:val="32"/>
          <w:rtl/>
        </w:rPr>
      </w:pPr>
      <w:r w:rsidRPr="00B00704">
        <w:rPr>
          <w:rFonts w:hint="cs"/>
          <w:sz w:val="32"/>
          <w:szCs w:val="32"/>
          <w:rtl/>
        </w:rPr>
        <w:t>(1) فقه السيرة للشيخ محمد الغزالي ص 60.</w:t>
      </w:r>
    </w:p>
    <w:p w14:paraId="776D665B" w14:textId="77777777" w:rsidR="00C10E93" w:rsidRPr="00B00704" w:rsidRDefault="00C10E93" w:rsidP="00C10E93">
      <w:pPr>
        <w:spacing w:line="276" w:lineRule="auto"/>
        <w:rPr>
          <w:sz w:val="32"/>
          <w:szCs w:val="32"/>
          <w:rtl/>
        </w:rPr>
      </w:pPr>
      <w:r w:rsidRPr="00B00704">
        <w:rPr>
          <w:rFonts w:hint="cs"/>
          <w:sz w:val="32"/>
          <w:szCs w:val="32"/>
          <w:rtl/>
        </w:rPr>
        <w:t>(2) هي حَلِيمة بنتُ أبي ذؤيب السَّعدية من مُضَر، أرضعَتْ رسول اللَّه -صلى اللَّه عليه وسلم- ثمَّ قَدِمت مع زوجها على النبي -صلى اللَّه عليه وسلم- عَقِبَ حنين، فقام إليها، وبَسَطَ لها رِدَاءَهُ فجلست عليه، وأسلمت هي وزوجها الحارث رَضِيَ اللَّهُ عَنْهُما. انظر الإصابة (8/ 87)</w:t>
      </w:r>
    </w:p>
    <w:p w14:paraId="070D186C" w14:textId="0005999F" w:rsidR="00C10E93" w:rsidRDefault="00C10E93" w:rsidP="00C10E93">
      <w:pPr>
        <w:spacing w:line="276" w:lineRule="auto"/>
        <w:rPr>
          <w:sz w:val="36"/>
          <w:szCs w:val="36"/>
          <w:rtl/>
        </w:rPr>
      </w:pPr>
    </w:p>
    <w:p w14:paraId="71E31557" w14:textId="2FB6ADBC" w:rsidR="00B00704" w:rsidRDefault="00B00704" w:rsidP="00C10E93">
      <w:pPr>
        <w:spacing w:line="276" w:lineRule="auto"/>
        <w:rPr>
          <w:sz w:val="36"/>
          <w:szCs w:val="36"/>
          <w:rtl/>
        </w:rPr>
      </w:pPr>
    </w:p>
    <w:p w14:paraId="0E33C1C4" w14:textId="729D4614" w:rsidR="00B00704" w:rsidRDefault="00B00704" w:rsidP="00C10E93">
      <w:pPr>
        <w:spacing w:line="276" w:lineRule="auto"/>
        <w:rPr>
          <w:sz w:val="36"/>
          <w:szCs w:val="36"/>
          <w:rtl/>
        </w:rPr>
      </w:pPr>
    </w:p>
    <w:p w14:paraId="16967138" w14:textId="24821FE0" w:rsidR="00B00704" w:rsidRDefault="00B00704" w:rsidP="00C10E93">
      <w:pPr>
        <w:spacing w:line="276" w:lineRule="auto"/>
        <w:rPr>
          <w:sz w:val="36"/>
          <w:szCs w:val="36"/>
          <w:rtl/>
        </w:rPr>
      </w:pPr>
    </w:p>
    <w:p w14:paraId="2F0DA67F" w14:textId="39B932F9" w:rsidR="00B00704" w:rsidRDefault="00B00704" w:rsidP="00C10E93">
      <w:pPr>
        <w:spacing w:line="276" w:lineRule="auto"/>
        <w:rPr>
          <w:sz w:val="36"/>
          <w:szCs w:val="36"/>
          <w:rtl/>
        </w:rPr>
      </w:pPr>
    </w:p>
    <w:p w14:paraId="10E55653" w14:textId="77777777" w:rsidR="00B00704" w:rsidRPr="003C7C86" w:rsidRDefault="00B00704" w:rsidP="00C10E93">
      <w:pPr>
        <w:spacing w:line="276" w:lineRule="auto"/>
        <w:rPr>
          <w:sz w:val="36"/>
          <w:szCs w:val="36"/>
          <w:rtl/>
        </w:rPr>
      </w:pPr>
    </w:p>
    <w:p w14:paraId="1C6EAD5F" w14:textId="77777777" w:rsidR="00C10E93" w:rsidRPr="00B00704" w:rsidRDefault="00C10E93" w:rsidP="00B00704">
      <w:pPr>
        <w:pStyle w:val="ListParagraph"/>
        <w:numPr>
          <w:ilvl w:val="0"/>
          <w:numId w:val="1"/>
        </w:numPr>
        <w:spacing w:line="276" w:lineRule="auto"/>
        <w:jc w:val="center"/>
        <w:rPr>
          <w:b/>
          <w:bCs/>
          <w:color w:val="C00000"/>
          <w:sz w:val="36"/>
          <w:szCs w:val="36"/>
          <w:rtl/>
        </w:rPr>
      </w:pPr>
      <w:r w:rsidRPr="00B00704">
        <w:rPr>
          <w:rFonts w:hint="cs"/>
          <w:b/>
          <w:bCs/>
          <w:color w:val="C00000"/>
          <w:sz w:val="36"/>
          <w:szCs w:val="36"/>
          <w:rtl/>
        </w:rPr>
        <w:t xml:space="preserve">قِصَّةُ حَلِيمَةَ في </w:t>
      </w:r>
      <w:proofErr w:type="spellStart"/>
      <w:r w:rsidRPr="00B00704">
        <w:rPr>
          <w:rFonts w:hint="cs"/>
          <w:b/>
          <w:bCs/>
          <w:color w:val="C00000"/>
          <w:sz w:val="36"/>
          <w:szCs w:val="36"/>
          <w:rtl/>
        </w:rPr>
        <w:t>اسْتِرْضَاعِهِ</w:t>
      </w:r>
      <w:proofErr w:type="spellEnd"/>
      <w:r w:rsidRPr="00B00704">
        <w:rPr>
          <w:rFonts w:hint="cs"/>
          <w:b/>
          <w:bCs/>
          <w:color w:val="C00000"/>
          <w:sz w:val="36"/>
          <w:szCs w:val="36"/>
          <w:rtl/>
        </w:rPr>
        <w:t xml:space="preserve"> -صلى اللَّه عليه وسلم-:</w:t>
      </w:r>
    </w:p>
    <w:p w14:paraId="5CFDC996" w14:textId="4E83DA61" w:rsidR="00C10E93" w:rsidRDefault="00C10E93" w:rsidP="00C10E93">
      <w:pPr>
        <w:spacing w:line="276" w:lineRule="auto"/>
        <w:rPr>
          <w:sz w:val="36"/>
          <w:szCs w:val="36"/>
          <w:rtl/>
        </w:rPr>
      </w:pPr>
      <w:r w:rsidRPr="003C7C86">
        <w:rPr>
          <w:rFonts w:hint="cs"/>
          <w:sz w:val="36"/>
          <w:szCs w:val="36"/>
          <w:rtl/>
        </w:rPr>
        <w:t xml:space="preserve">تَذْكُرُ حَلِيمَةُ قِصَّةَ رَضَاعِهَا لِلنَّبِيِّ -صلى اللَّه عليه وسلم- فتَقُولُ: خَرَجَتْ مِنْ بَلَدِهَا مَعَ زَوْجِهَا، وابنٍ لَهَا صَغِيرٍ تُرْضِعُهُ، في نِسْوَةٍ مِنْ بَنِي سَعْدِ بنِ بَكْرٍ، تَلْتَمِسُ الرُّضَعَاءَ بِمَكَّةَ، قالَتْ: وذَلِكَ في سَنَةٍ شَهْبَاءَ </w:t>
      </w:r>
      <w:r w:rsidRPr="00B00704">
        <w:rPr>
          <w:rFonts w:hint="cs"/>
          <w:sz w:val="36"/>
          <w:szCs w:val="36"/>
          <w:vertAlign w:val="superscript"/>
          <w:rtl/>
        </w:rPr>
        <w:t>(1)</w:t>
      </w:r>
      <w:r w:rsidRPr="003C7C86">
        <w:rPr>
          <w:rFonts w:hint="cs"/>
          <w:sz w:val="36"/>
          <w:szCs w:val="36"/>
          <w:rtl/>
        </w:rPr>
        <w:t xml:space="preserve">، لَمْ تُبْقِ لَنَا شَيْئًا، قَالَتْ: فَخَرَجْتُ عَلَى أتَانٍ </w:t>
      </w:r>
      <w:r w:rsidRPr="00B00704">
        <w:rPr>
          <w:rFonts w:hint="cs"/>
          <w:sz w:val="36"/>
          <w:szCs w:val="36"/>
          <w:vertAlign w:val="superscript"/>
          <w:rtl/>
        </w:rPr>
        <w:t>(2)</w:t>
      </w:r>
      <w:r w:rsidRPr="003C7C86">
        <w:rPr>
          <w:rFonts w:hint="cs"/>
          <w:sz w:val="36"/>
          <w:szCs w:val="36"/>
          <w:rtl/>
        </w:rPr>
        <w:t xml:space="preserve"> لِي قَمْرَاءَ </w:t>
      </w:r>
      <w:r w:rsidRPr="00B00704">
        <w:rPr>
          <w:rFonts w:hint="cs"/>
          <w:sz w:val="36"/>
          <w:szCs w:val="36"/>
          <w:vertAlign w:val="superscript"/>
          <w:rtl/>
        </w:rPr>
        <w:t>(3)</w:t>
      </w:r>
      <w:r w:rsidRPr="003C7C86">
        <w:rPr>
          <w:rFonts w:hint="cs"/>
          <w:sz w:val="36"/>
          <w:szCs w:val="36"/>
          <w:rtl/>
        </w:rPr>
        <w:t xml:space="preserve">، مَعَنَا شَارِفٌ </w:t>
      </w:r>
      <w:r w:rsidRPr="00B00704">
        <w:rPr>
          <w:rFonts w:hint="cs"/>
          <w:sz w:val="36"/>
          <w:szCs w:val="36"/>
          <w:vertAlign w:val="superscript"/>
          <w:rtl/>
        </w:rPr>
        <w:t>(4)</w:t>
      </w:r>
      <w:r w:rsidRPr="003C7C86">
        <w:rPr>
          <w:rFonts w:hint="cs"/>
          <w:sz w:val="36"/>
          <w:szCs w:val="36"/>
          <w:rtl/>
        </w:rPr>
        <w:t xml:space="preserve"> لنَا وَاللَّهِ مَا تَبِضُّ بِقَطْرَةٍ </w:t>
      </w:r>
      <w:r w:rsidRPr="00B00704">
        <w:rPr>
          <w:rFonts w:hint="cs"/>
          <w:sz w:val="36"/>
          <w:szCs w:val="36"/>
          <w:vertAlign w:val="superscript"/>
          <w:rtl/>
        </w:rPr>
        <w:t>(5)</w:t>
      </w:r>
      <w:r w:rsidRPr="003C7C86">
        <w:rPr>
          <w:rFonts w:hint="cs"/>
          <w:sz w:val="36"/>
          <w:szCs w:val="36"/>
          <w:rtl/>
        </w:rPr>
        <w:t xml:space="preserve">، ومَا نَنَامُ لَيْلَنَا أجْمَعَ مِنْ صَبِيِّنَا الذِي مَعَنَا، مِنْ بُكَائِهِ منَ الجُوعِ، ومَا فِي ثَدْيَيَّ مَا يُغْنِيهِ، ومَا فِي شَارِفِنا ما </w:t>
      </w:r>
      <w:proofErr w:type="spellStart"/>
      <w:r w:rsidRPr="003C7C86">
        <w:rPr>
          <w:rFonts w:hint="cs"/>
          <w:sz w:val="36"/>
          <w:szCs w:val="36"/>
          <w:rtl/>
        </w:rPr>
        <w:t>يُغَذِّيهِ</w:t>
      </w:r>
      <w:proofErr w:type="spellEnd"/>
      <w:r w:rsidRPr="003C7C86">
        <w:rPr>
          <w:rFonts w:hint="cs"/>
          <w:sz w:val="36"/>
          <w:szCs w:val="36"/>
          <w:rtl/>
        </w:rPr>
        <w:t xml:space="preserve"> ولَكِنَّا كُنَّا نَرْجُو الغَيْثَ، والفَرَجَ، فَخَرَجْتُ عَلَى أتَانِي تِلْكَ فَلَقَدْ أدَمْتُ الرَّكْبَ حَتَّى شَقَّ ذَلِكَ عَلَيْهِمْ ضَعْفًا وعَجَفًا </w:t>
      </w:r>
      <w:r w:rsidRPr="00B00704">
        <w:rPr>
          <w:rFonts w:hint="cs"/>
          <w:sz w:val="36"/>
          <w:szCs w:val="36"/>
          <w:vertAlign w:val="superscript"/>
          <w:rtl/>
        </w:rPr>
        <w:t>(6)</w:t>
      </w:r>
      <w:r w:rsidRPr="003C7C86">
        <w:rPr>
          <w:rFonts w:hint="cs"/>
          <w:sz w:val="36"/>
          <w:szCs w:val="36"/>
          <w:rtl/>
        </w:rPr>
        <w:t xml:space="preserve">، حتَّى قَدِمْنَا مَكَّةَ نَلْتَمِسُ الرُّضَعَاءَ، فَمَا مِنَّا امْرَأَةٌ إلَّا وقَدْ عُرِضَ عَلَيْهَا رسُولُ اللَّهِ -صلى اللَّه عليه وسلم- </w:t>
      </w:r>
      <w:proofErr w:type="spellStart"/>
      <w:r w:rsidRPr="003C7C86">
        <w:rPr>
          <w:rFonts w:hint="cs"/>
          <w:sz w:val="36"/>
          <w:szCs w:val="36"/>
          <w:rtl/>
        </w:rPr>
        <w:t>فَتَأْبَاهُ</w:t>
      </w:r>
      <w:proofErr w:type="spellEnd"/>
      <w:r w:rsidRPr="003C7C86">
        <w:rPr>
          <w:rFonts w:hint="cs"/>
          <w:sz w:val="36"/>
          <w:szCs w:val="36"/>
          <w:rtl/>
        </w:rPr>
        <w:t>، إِذَا قِيلَ لَهَا أَنَّهُ يَتِيمٌ، وذَلِكَ أنَّا إِنَّمَا كُنَّا نَرْجُو المَعْرُوفَ مِنْ أَبِي الصَّبِيِّ، فكُنَّا نَقُولُ: يَتِيمٌ، ومَا عَسَى أَنْ تَصْنَعَ أمُّهُ وَجَدُّهُ؟ فكُنَّا نَكْرَهُهُ لِذَلِكَ، فَمَا بَقِيَتِ امْرَأَةٌ قَدِمَتْ مَعِي إلَّا أَخَذَتْ رَضِيعًا غَيْرِي، فَلَمَّا أَجْمَعْنَا الاِنْطِلَاقَ، والذَّهَابَ، قُلْتُ لِصَاحِبِي: وَاللَّهِ إنِّي لَأَكْرَهُ أَنْ أَرْجعَ مِنْ بَيْنِ صَوَاحِبِي، ولَمْ</w:t>
      </w:r>
    </w:p>
    <w:p w14:paraId="335DA33D" w14:textId="49468AE9" w:rsidR="00B00704" w:rsidRPr="003C7C86" w:rsidRDefault="00B00704" w:rsidP="00C10E93">
      <w:pPr>
        <w:spacing w:line="276" w:lineRule="auto"/>
        <w:rPr>
          <w:sz w:val="36"/>
          <w:szCs w:val="36"/>
          <w:rtl/>
        </w:rPr>
      </w:pPr>
      <w:r>
        <w:rPr>
          <w:noProof/>
          <w:sz w:val="36"/>
          <w:szCs w:val="36"/>
          <w:rtl/>
          <w:lang w:val="ar-SA"/>
        </w:rPr>
        <mc:AlternateContent>
          <mc:Choice Requires="wps">
            <w:drawing>
              <wp:anchor distT="0" distB="0" distL="114300" distR="114300" simplePos="0" relativeHeight="251663360" behindDoc="0" locked="0" layoutInCell="1" allowOverlap="1" wp14:anchorId="324BFB51" wp14:editId="5E1D52C4">
                <wp:simplePos x="0" y="0"/>
                <wp:positionH relativeFrom="column">
                  <wp:posOffset>2143125</wp:posOffset>
                </wp:positionH>
                <wp:positionV relativeFrom="paragraph">
                  <wp:posOffset>144780</wp:posOffset>
                </wp:positionV>
                <wp:extent cx="3590925" cy="0"/>
                <wp:effectExtent l="0" t="0" r="0" b="0"/>
                <wp:wrapNone/>
                <wp:docPr id="5" name="Straight Connector 5"/>
                <wp:cNvGraphicFramePr/>
                <a:graphic xmlns:a="http://schemas.openxmlformats.org/drawingml/2006/main">
                  <a:graphicData uri="http://schemas.microsoft.com/office/word/2010/wordprocessingShape">
                    <wps:wsp>
                      <wps:cNvCnPr/>
                      <wps:spPr>
                        <a:xfrm flipH="1">
                          <a:off x="0" y="0"/>
                          <a:ext cx="3590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CE2766" id="Straight Connector 5" o:spid="_x0000_s1026" style="position:absolute;left:0;text-align:left;flip:x;z-index:251663360;visibility:visible;mso-wrap-style:square;mso-wrap-distance-left:9pt;mso-wrap-distance-top:0;mso-wrap-distance-right:9pt;mso-wrap-distance-bottom:0;mso-position-horizontal:absolute;mso-position-horizontal-relative:text;mso-position-vertical:absolute;mso-position-vertical-relative:text" from="168.75pt,11.4pt" to="451.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" strokecolor="black [3200]" strokeweight=".5pt">
                <v:stroke joinstyle="miter"/>
              </v:line>
            </w:pict>
          </mc:Fallback>
        </mc:AlternateContent>
      </w:r>
    </w:p>
    <w:p w14:paraId="0F2B628D" w14:textId="77777777" w:rsidR="00C10E93" w:rsidRPr="00B00704" w:rsidRDefault="00C10E93" w:rsidP="00C10E93">
      <w:pPr>
        <w:spacing w:line="276" w:lineRule="auto"/>
        <w:rPr>
          <w:sz w:val="32"/>
          <w:szCs w:val="32"/>
          <w:rtl/>
        </w:rPr>
      </w:pPr>
      <w:r w:rsidRPr="00B00704">
        <w:rPr>
          <w:rFonts w:hint="cs"/>
          <w:sz w:val="32"/>
          <w:szCs w:val="32"/>
          <w:rtl/>
        </w:rPr>
        <w:t>(1) سَنَةٌ شَهْبَاءُ: أي ذاتُ قَحْطٍ، وجَدْب، والشَّهْباء هي الأرض البَيْضاء التي لا خُضْرَة فيها لِقِلَّةِ المَطَر. النهاية (2/ 457).</w:t>
      </w:r>
    </w:p>
    <w:p w14:paraId="0E7073A6" w14:textId="77777777" w:rsidR="00C10E93" w:rsidRPr="00B00704" w:rsidRDefault="00C10E93" w:rsidP="00C10E93">
      <w:pPr>
        <w:spacing w:line="276" w:lineRule="auto"/>
        <w:rPr>
          <w:sz w:val="32"/>
          <w:szCs w:val="32"/>
          <w:rtl/>
        </w:rPr>
      </w:pPr>
      <w:r w:rsidRPr="00B00704">
        <w:rPr>
          <w:rFonts w:hint="cs"/>
          <w:sz w:val="32"/>
          <w:szCs w:val="32"/>
          <w:rtl/>
        </w:rPr>
        <w:t>(2) الأتانُ: الحمارَة الأنثى خاصة. النهاية (1/ 25).</w:t>
      </w:r>
    </w:p>
    <w:p w14:paraId="0B11522B" w14:textId="77777777" w:rsidR="00C10E93" w:rsidRPr="00B00704" w:rsidRDefault="00C10E93" w:rsidP="00C10E93">
      <w:pPr>
        <w:spacing w:line="276" w:lineRule="auto"/>
        <w:rPr>
          <w:sz w:val="32"/>
          <w:szCs w:val="32"/>
          <w:rtl/>
        </w:rPr>
      </w:pPr>
      <w:r w:rsidRPr="00B00704">
        <w:rPr>
          <w:rFonts w:hint="cs"/>
          <w:sz w:val="32"/>
          <w:szCs w:val="32"/>
          <w:rtl/>
        </w:rPr>
        <w:t>(3) القَمْرَاءُ: أي الشديدُ البياض. النهاية (4/ 93).</w:t>
      </w:r>
    </w:p>
    <w:p w14:paraId="3289EB34" w14:textId="77777777" w:rsidR="00C10E93" w:rsidRPr="00B00704" w:rsidRDefault="00C10E93" w:rsidP="00C10E93">
      <w:pPr>
        <w:spacing w:line="276" w:lineRule="auto"/>
        <w:rPr>
          <w:sz w:val="32"/>
          <w:szCs w:val="32"/>
          <w:rtl/>
        </w:rPr>
      </w:pPr>
      <w:r w:rsidRPr="00B00704">
        <w:rPr>
          <w:rFonts w:hint="cs"/>
          <w:sz w:val="32"/>
          <w:szCs w:val="32"/>
          <w:rtl/>
        </w:rPr>
        <w:t>(4) الشَّارِفُ: هي الناقة المُسِنَّةُ. النهاية (2/ 415).</w:t>
      </w:r>
    </w:p>
    <w:p w14:paraId="7010EA7A" w14:textId="77777777" w:rsidR="00C10E93" w:rsidRPr="00B00704" w:rsidRDefault="00C10E93" w:rsidP="00C10E93">
      <w:pPr>
        <w:spacing w:line="276" w:lineRule="auto"/>
        <w:rPr>
          <w:sz w:val="32"/>
          <w:szCs w:val="32"/>
          <w:rtl/>
        </w:rPr>
      </w:pPr>
      <w:r w:rsidRPr="00B00704">
        <w:rPr>
          <w:rFonts w:hint="cs"/>
          <w:sz w:val="32"/>
          <w:szCs w:val="32"/>
          <w:rtl/>
        </w:rPr>
        <w:t>(5) ما تَبِضُّ بقَطْرَةٍ: أي ما يَقْطُرُ منها لبن. النهاية (1/ 131).</w:t>
      </w:r>
    </w:p>
    <w:p w14:paraId="54003A30" w14:textId="77777777" w:rsidR="00C10E93" w:rsidRPr="00B00704" w:rsidRDefault="00C10E93" w:rsidP="00C10E93">
      <w:pPr>
        <w:spacing w:line="276" w:lineRule="auto"/>
        <w:rPr>
          <w:sz w:val="32"/>
          <w:szCs w:val="32"/>
          <w:rtl/>
        </w:rPr>
      </w:pPr>
      <w:r w:rsidRPr="00B00704">
        <w:rPr>
          <w:rFonts w:hint="cs"/>
          <w:sz w:val="32"/>
          <w:szCs w:val="32"/>
          <w:rtl/>
        </w:rPr>
        <w:t>(6) العَجَفُ: أي الهُزَالُ. النهاية (3/ 169)</w:t>
      </w:r>
    </w:p>
    <w:p w14:paraId="7642507A" w14:textId="77777777" w:rsidR="00B00704" w:rsidRDefault="00B00704" w:rsidP="00C10E93">
      <w:pPr>
        <w:spacing w:line="276" w:lineRule="auto"/>
        <w:rPr>
          <w:sz w:val="36"/>
          <w:szCs w:val="36"/>
          <w:rtl/>
        </w:rPr>
      </w:pPr>
    </w:p>
    <w:p w14:paraId="1663800E" w14:textId="77777777" w:rsidR="00B00704" w:rsidRDefault="00B00704" w:rsidP="00C10E93">
      <w:pPr>
        <w:spacing w:line="276" w:lineRule="auto"/>
        <w:rPr>
          <w:sz w:val="36"/>
          <w:szCs w:val="36"/>
          <w:rtl/>
        </w:rPr>
      </w:pPr>
    </w:p>
    <w:p w14:paraId="511AB1CA" w14:textId="6916450A" w:rsidR="00C10E93" w:rsidRPr="003C7C86" w:rsidRDefault="00C10E93" w:rsidP="00C10E93">
      <w:pPr>
        <w:spacing w:line="276" w:lineRule="auto"/>
        <w:rPr>
          <w:sz w:val="36"/>
          <w:szCs w:val="36"/>
          <w:rtl/>
        </w:rPr>
      </w:pPr>
      <w:r w:rsidRPr="003C7C86">
        <w:rPr>
          <w:rFonts w:hint="cs"/>
          <w:sz w:val="36"/>
          <w:szCs w:val="36"/>
          <w:rtl/>
        </w:rPr>
        <w:lastRenderedPageBreak/>
        <w:t xml:space="preserve">آخُذْ رَضِيعًا، وَاللَّهِ لَأَذْهَبَنَّ إِلَى ذَلِكَ اليَتِيمِ </w:t>
      </w:r>
      <w:proofErr w:type="spellStart"/>
      <w:r w:rsidRPr="003C7C86">
        <w:rPr>
          <w:rFonts w:hint="cs"/>
          <w:sz w:val="36"/>
          <w:szCs w:val="36"/>
          <w:rtl/>
        </w:rPr>
        <w:t>فَلَآخُذَنَّهُ</w:t>
      </w:r>
      <w:proofErr w:type="spellEnd"/>
      <w:r w:rsidRPr="003C7C86">
        <w:rPr>
          <w:rFonts w:hint="cs"/>
          <w:sz w:val="36"/>
          <w:szCs w:val="36"/>
          <w:rtl/>
        </w:rPr>
        <w:t>، قَالَ: لا عَلَيْكِ أَنْ تَفْعَلِي، عَسَى اللَّهُ أَنْ يَجْعَلَ لَنَا فِيهِ بَرَكَةً.</w:t>
      </w:r>
    </w:p>
    <w:p w14:paraId="08237DE9" w14:textId="77777777" w:rsidR="00C10E93" w:rsidRPr="003C7C86" w:rsidRDefault="00C10E93" w:rsidP="00C10E93">
      <w:pPr>
        <w:spacing w:line="276" w:lineRule="auto"/>
        <w:rPr>
          <w:sz w:val="36"/>
          <w:szCs w:val="36"/>
          <w:rtl/>
        </w:rPr>
      </w:pPr>
      <w:r w:rsidRPr="003C7C86">
        <w:rPr>
          <w:rFonts w:hint="cs"/>
          <w:sz w:val="36"/>
          <w:szCs w:val="36"/>
          <w:rtl/>
        </w:rPr>
        <w:t>قَالَتْ: فَذَهَبْتُ إِلَيْهِ فأخَذْتُهُ، ومَا حَمَلَنِي عَلَى أَخْذِهِ إلَّا أنِّي لَمْ أَجِدْ غَيْرَهُ.</w:t>
      </w:r>
    </w:p>
    <w:p w14:paraId="54A1F9DB" w14:textId="77777777" w:rsidR="00C10E93" w:rsidRPr="003C7C86" w:rsidRDefault="00C10E93" w:rsidP="00C10E93">
      <w:pPr>
        <w:spacing w:line="276" w:lineRule="auto"/>
        <w:rPr>
          <w:sz w:val="36"/>
          <w:szCs w:val="36"/>
          <w:rtl/>
        </w:rPr>
      </w:pPr>
      <w:r w:rsidRPr="003C7C86">
        <w:rPr>
          <w:rFonts w:hint="cs"/>
          <w:sz w:val="36"/>
          <w:szCs w:val="36"/>
          <w:rtl/>
        </w:rPr>
        <w:t xml:space="preserve">قالَتْ: فَلَمَّا أَخَذْتُهُ، رَجَعْتُ بِهِ إِلَى رَحْلِي، فَلَمَّا وَضَعْتُهُ في حِجْرِي أَقْبَلَ عَلَيْهِ ثَدْيَايَ بِمَا شَاءَ مِنْ لَبَنٍ، فَشَرِبَ حتَّى رَوِيَ، وشَرِبَ مَعَهُ أخُوهُ حَتَّى رَوِيَ، ثُمَّ نَامَا، ومَا كُنَّا نَنَامُ مَعَهُ قَبْلَ ذَلِكَ، وقَامَ زَوْجِي إِلَى شَارِفِنَا تِلْكَ، فَإِذَا هِيَ حَافِلٌ </w:t>
      </w:r>
      <w:r w:rsidRPr="00B00704">
        <w:rPr>
          <w:rFonts w:hint="cs"/>
          <w:sz w:val="36"/>
          <w:szCs w:val="36"/>
          <w:vertAlign w:val="superscript"/>
          <w:rtl/>
        </w:rPr>
        <w:t>(1)</w:t>
      </w:r>
      <w:r w:rsidRPr="003C7C86">
        <w:rPr>
          <w:rFonts w:hint="cs"/>
          <w:sz w:val="36"/>
          <w:szCs w:val="36"/>
          <w:rtl/>
        </w:rPr>
        <w:t xml:space="preserve"> فَحَلَبَ مِنْهَا وشَرِبَ، وشَرِبْتُ مَعَهُ حتَّى انْتَهَيْنَا رِيًّا وشِبَعًا، فَبِتْنَا بِخَيْرِ لَيْلَةٍ، قَالَتْ: يَقُولُ صَاحِبِي حِينَ أصْبَحْنَا: تَعْلَمِي واللَّهِ يا حَلِيمَةُ، لَقَدْ أخَذْتِ نَسَمَةً مُبَارَكَةً، قالَتْ: فقُلْتُ واللَّهِ إنِّي لَأَرْجُو ذَلِكَ، قالَتْ: ثُمَّ خَرَجْنَا ورَكِبْتُ أتَانِي، وحَمَلْتُهُ عَلَيْهَا مَعِي، فَوَاللَّهِ لَقَطَعْتُ بِالرَّكْبِ مَا يَقْدِرُ عَلَيْهَا شَيْءٌ مِنْ حُمُرِهِمْ حتَّى إِنَّ صَوَاحِبِي لَيَقُلْنَ لِي: يَا ابْنَةَ أَبِي ذُؤَيْبٍ، وَيْحَكِ أَرْبِعِي عَلَيْنَا </w:t>
      </w:r>
      <w:r w:rsidRPr="00B00704">
        <w:rPr>
          <w:rFonts w:hint="cs"/>
          <w:sz w:val="36"/>
          <w:szCs w:val="36"/>
          <w:vertAlign w:val="superscript"/>
          <w:rtl/>
        </w:rPr>
        <w:t>(2)</w:t>
      </w:r>
      <w:r w:rsidRPr="003C7C86">
        <w:rPr>
          <w:rFonts w:hint="cs"/>
          <w:sz w:val="36"/>
          <w:szCs w:val="36"/>
          <w:rtl/>
        </w:rPr>
        <w:t>، أَلَيْسَتْ هَذِهِ أتَانُكِ التِي كُنْتِ خَرَجْتِ عَلَيْهَا؟</w:t>
      </w:r>
    </w:p>
    <w:p w14:paraId="64FB38D3" w14:textId="77777777" w:rsidR="00C10E93" w:rsidRPr="003C7C86" w:rsidRDefault="00C10E93" w:rsidP="00C10E93">
      <w:pPr>
        <w:spacing w:line="276" w:lineRule="auto"/>
        <w:rPr>
          <w:sz w:val="36"/>
          <w:szCs w:val="36"/>
          <w:rtl/>
        </w:rPr>
      </w:pPr>
      <w:r w:rsidRPr="003C7C86">
        <w:rPr>
          <w:rFonts w:hint="cs"/>
          <w:sz w:val="36"/>
          <w:szCs w:val="36"/>
          <w:rtl/>
        </w:rPr>
        <w:t>فأَقُولُ لَهُنَّ: بَلَى وَاللَّهِ، إنَّهَا لَهِيَ هِيَ، فَيَقُلْنَ: وَاللَّهِ إِنَّ لَهَا لَشَأْنًا.</w:t>
      </w:r>
    </w:p>
    <w:p w14:paraId="14BFD092" w14:textId="77777777" w:rsidR="00C10E93" w:rsidRPr="003C7C86" w:rsidRDefault="00C10E93" w:rsidP="00C10E93">
      <w:pPr>
        <w:spacing w:line="276" w:lineRule="auto"/>
        <w:rPr>
          <w:sz w:val="36"/>
          <w:szCs w:val="36"/>
          <w:rtl/>
        </w:rPr>
      </w:pPr>
      <w:r w:rsidRPr="003C7C86">
        <w:rPr>
          <w:rFonts w:hint="cs"/>
          <w:sz w:val="36"/>
          <w:szCs w:val="36"/>
          <w:rtl/>
        </w:rPr>
        <w:t xml:space="preserve">قَالَتْ: ثُمَّ قَدِمْنَا مَنَازِلَنَا مِنْ بِلَادِ بَنِي سَعْدٍ، ومَا أَعْلَمُ أَرْضًا مِنْ أَرْضِ اللَّهِ أَجْدَبَ </w:t>
      </w:r>
      <w:r w:rsidRPr="00B00704">
        <w:rPr>
          <w:rFonts w:hint="cs"/>
          <w:sz w:val="36"/>
          <w:szCs w:val="36"/>
          <w:vertAlign w:val="superscript"/>
          <w:rtl/>
        </w:rPr>
        <w:t>(3)</w:t>
      </w:r>
      <w:r w:rsidRPr="003C7C86">
        <w:rPr>
          <w:rFonts w:hint="cs"/>
          <w:sz w:val="36"/>
          <w:szCs w:val="36"/>
          <w:rtl/>
        </w:rPr>
        <w:t xml:space="preserve"> مِنْهَا، فَكَانَتْ غَنَمِي تَرُوحُ عَلَيَّ حِينَ قَدِمْنَا بهِ مَعَنَا شِبَاعًا لُبّنًا،</w:t>
      </w:r>
    </w:p>
    <w:p w14:paraId="2BFC9B64" w14:textId="3FE74BC2" w:rsidR="00B00704" w:rsidRDefault="00B00704" w:rsidP="00C10E93">
      <w:pPr>
        <w:spacing w:line="276" w:lineRule="auto"/>
        <w:rPr>
          <w:sz w:val="36"/>
          <w:szCs w:val="36"/>
          <w:rtl/>
        </w:rPr>
      </w:pPr>
      <w:r>
        <w:rPr>
          <w:noProof/>
          <w:sz w:val="36"/>
          <w:szCs w:val="36"/>
          <w:rtl/>
          <w:lang w:val="ar-SA"/>
        </w:rPr>
        <mc:AlternateContent>
          <mc:Choice Requires="wps">
            <w:drawing>
              <wp:anchor distT="0" distB="0" distL="114300" distR="114300" simplePos="0" relativeHeight="251664384" behindDoc="0" locked="0" layoutInCell="1" allowOverlap="1" wp14:anchorId="27522061" wp14:editId="08AA7226">
                <wp:simplePos x="0" y="0"/>
                <wp:positionH relativeFrom="column">
                  <wp:posOffset>2486025</wp:posOffset>
                </wp:positionH>
                <wp:positionV relativeFrom="paragraph">
                  <wp:posOffset>111760</wp:posOffset>
                </wp:positionV>
                <wp:extent cx="3257550" cy="0"/>
                <wp:effectExtent l="0" t="0" r="0" b="0"/>
                <wp:wrapNone/>
                <wp:docPr id="6" name="Straight Connector 6"/>
                <wp:cNvGraphicFramePr/>
                <a:graphic xmlns:a="http://schemas.openxmlformats.org/drawingml/2006/main">
                  <a:graphicData uri="http://schemas.microsoft.com/office/word/2010/wordprocessingShape">
                    <wps:wsp>
                      <wps:cNvCnPr/>
                      <wps:spPr>
                        <a:xfrm flipH="1">
                          <a:off x="0" y="0"/>
                          <a:ext cx="3257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DB938D" id="Straight Connector 6" o:spid="_x0000_s1026" style="position:absolute;left:0;text-align:left;flip:x;z-index:251664384;visibility:visible;mso-wrap-style:square;mso-wrap-distance-left:9pt;mso-wrap-distance-top:0;mso-wrap-distance-right:9pt;mso-wrap-distance-bottom:0;mso-position-horizontal:absolute;mso-position-horizontal-relative:text;mso-position-vertical:absolute;mso-position-vertical-relative:text" from="195.75pt,8.8pt" to="452.2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" strokecolor="black [3200]" strokeweight=".5pt">
                <v:stroke joinstyle="miter"/>
              </v:line>
            </w:pict>
          </mc:Fallback>
        </mc:AlternateContent>
      </w:r>
    </w:p>
    <w:p w14:paraId="1DB12352" w14:textId="02345063" w:rsidR="00C10E93" w:rsidRPr="00B00704" w:rsidRDefault="00C10E93" w:rsidP="00C10E93">
      <w:pPr>
        <w:spacing w:line="276" w:lineRule="auto"/>
        <w:rPr>
          <w:sz w:val="32"/>
          <w:szCs w:val="32"/>
          <w:rtl/>
        </w:rPr>
      </w:pPr>
      <w:r w:rsidRPr="00B00704">
        <w:rPr>
          <w:rFonts w:hint="cs"/>
          <w:sz w:val="32"/>
          <w:szCs w:val="32"/>
          <w:rtl/>
        </w:rPr>
        <w:t>(1) نَاقَةٌ حَافِلٌ: أي كثيرة اللبن. النهاية (1/ 393).</w:t>
      </w:r>
    </w:p>
    <w:p w14:paraId="2FA4AFB2" w14:textId="77777777" w:rsidR="00C10E93" w:rsidRPr="00B00704" w:rsidRDefault="00C10E93" w:rsidP="00C10E93">
      <w:pPr>
        <w:spacing w:line="276" w:lineRule="auto"/>
        <w:rPr>
          <w:sz w:val="32"/>
          <w:szCs w:val="32"/>
          <w:rtl/>
        </w:rPr>
      </w:pPr>
      <w:r w:rsidRPr="00B00704">
        <w:rPr>
          <w:rFonts w:hint="cs"/>
          <w:sz w:val="32"/>
          <w:szCs w:val="32"/>
          <w:rtl/>
        </w:rPr>
        <w:t>(2) أرْبِعِي: أي ارفُقِي واقْتَصِري. النهاية (2/ 172).</w:t>
      </w:r>
    </w:p>
    <w:p w14:paraId="5BF50E43" w14:textId="77777777" w:rsidR="00C10E93" w:rsidRPr="00B00704" w:rsidRDefault="00C10E93" w:rsidP="00C10E93">
      <w:pPr>
        <w:spacing w:line="276" w:lineRule="auto"/>
        <w:rPr>
          <w:sz w:val="32"/>
          <w:szCs w:val="32"/>
          <w:rtl/>
        </w:rPr>
      </w:pPr>
      <w:r w:rsidRPr="00B00704">
        <w:rPr>
          <w:rFonts w:hint="cs"/>
          <w:sz w:val="32"/>
          <w:szCs w:val="32"/>
          <w:rtl/>
        </w:rPr>
        <w:t>(3) يُقال أرضٌ جَدْبَاء: أي لا نَبَات بها. انظر النهاية (1/ 235)</w:t>
      </w:r>
    </w:p>
    <w:p w14:paraId="63310EEF" w14:textId="0DE9C8C4" w:rsidR="00C10E93" w:rsidRPr="003C7C86" w:rsidRDefault="00C10E93" w:rsidP="00C10E93">
      <w:pPr>
        <w:spacing w:line="276" w:lineRule="auto"/>
        <w:rPr>
          <w:sz w:val="36"/>
          <w:szCs w:val="36"/>
          <w:rtl/>
        </w:rPr>
      </w:pPr>
    </w:p>
    <w:p w14:paraId="6C16C48F" w14:textId="5CC7BA14" w:rsidR="00C10E93" w:rsidRDefault="00C10E93" w:rsidP="00C10E93">
      <w:pPr>
        <w:spacing w:line="276" w:lineRule="auto"/>
        <w:rPr>
          <w:sz w:val="36"/>
          <w:szCs w:val="36"/>
          <w:rtl/>
        </w:rPr>
      </w:pPr>
    </w:p>
    <w:p w14:paraId="753A77EA" w14:textId="5F17465D" w:rsidR="00B00704" w:rsidRDefault="00B00704" w:rsidP="00C10E93">
      <w:pPr>
        <w:spacing w:line="276" w:lineRule="auto"/>
        <w:rPr>
          <w:sz w:val="36"/>
          <w:szCs w:val="36"/>
          <w:rtl/>
        </w:rPr>
      </w:pPr>
    </w:p>
    <w:p w14:paraId="1AF34F74" w14:textId="033BDDAD" w:rsidR="00B00704" w:rsidRDefault="00B00704" w:rsidP="00C10E93">
      <w:pPr>
        <w:spacing w:line="276" w:lineRule="auto"/>
        <w:rPr>
          <w:sz w:val="36"/>
          <w:szCs w:val="36"/>
          <w:rtl/>
        </w:rPr>
      </w:pPr>
    </w:p>
    <w:p w14:paraId="2AB3E2BB" w14:textId="520DF235" w:rsidR="00B00704" w:rsidRDefault="00B00704" w:rsidP="00C10E93">
      <w:pPr>
        <w:spacing w:line="276" w:lineRule="auto"/>
        <w:rPr>
          <w:sz w:val="36"/>
          <w:szCs w:val="36"/>
          <w:rtl/>
        </w:rPr>
      </w:pPr>
    </w:p>
    <w:p w14:paraId="7C11B6AA" w14:textId="77777777" w:rsidR="00B00704" w:rsidRPr="003C7C86" w:rsidRDefault="00B00704" w:rsidP="00C10E93">
      <w:pPr>
        <w:spacing w:line="276" w:lineRule="auto"/>
        <w:rPr>
          <w:sz w:val="36"/>
          <w:szCs w:val="36"/>
          <w:rtl/>
        </w:rPr>
      </w:pPr>
    </w:p>
    <w:p w14:paraId="407F84B4" w14:textId="77777777" w:rsidR="00C10E93" w:rsidRPr="003C7C86" w:rsidRDefault="00C10E93" w:rsidP="00C10E93">
      <w:pPr>
        <w:spacing w:line="276" w:lineRule="auto"/>
        <w:rPr>
          <w:sz w:val="36"/>
          <w:szCs w:val="36"/>
          <w:rtl/>
        </w:rPr>
      </w:pPr>
      <w:r w:rsidRPr="003C7C86">
        <w:rPr>
          <w:rFonts w:hint="cs"/>
          <w:sz w:val="36"/>
          <w:szCs w:val="36"/>
          <w:rtl/>
        </w:rPr>
        <w:t xml:space="preserve">فَنَحْلِبُ ونَشْرَبُ، ومَا يَحْلِبُ إنْسَانٌ قَطْرَةَ لَبَنٍ، ولَا يَجِدُهَا في ضَرْعٍ، حَتَّى كَانَ الحَاضِرُونَ مِنْ قَوْمِنَا يَقُولُونَ لِرُعْيَانِهِمْ: وَيْلَكُمْ اسْرَحُوا حَيْثُ يَسْرَحُ رَاعِي بِنْتِ أَبِي ذُؤَيْبٍ فَتَرُوحُ أغْنَامُهُمْ جِيَاعًا مَا تَبِضُّ بِقَطْرَةِ لَبَنٍ، وتَرُوحُ غَنَمِي شِبَاعًا لُبّنًا </w:t>
      </w:r>
      <w:r w:rsidRPr="00B00704">
        <w:rPr>
          <w:rFonts w:hint="cs"/>
          <w:sz w:val="36"/>
          <w:szCs w:val="36"/>
          <w:vertAlign w:val="superscript"/>
          <w:rtl/>
        </w:rPr>
        <w:t>(1).</w:t>
      </w:r>
    </w:p>
    <w:p w14:paraId="7712D6D0" w14:textId="77777777" w:rsidR="00C10E93" w:rsidRPr="003C7C86" w:rsidRDefault="00C10E93" w:rsidP="00C10E93">
      <w:pPr>
        <w:spacing w:line="276" w:lineRule="auto"/>
        <w:rPr>
          <w:sz w:val="36"/>
          <w:szCs w:val="36"/>
          <w:rtl/>
        </w:rPr>
      </w:pPr>
      <w:r w:rsidRPr="003C7C86">
        <w:rPr>
          <w:rFonts w:hint="cs"/>
          <w:sz w:val="36"/>
          <w:szCs w:val="36"/>
          <w:rtl/>
        </w:rPr>
        <w:t>فَهَذِهِ مِنْ بَرَكَةِ النَّبِيِّ -صلى اللَّه عليه وسلم- عَلَى حَلِيمَةَ السَّعْدِيَّةِ، وزَوْجِهَا الحَارِثِ.</w:t>
      </w:r>
    </w:p>
    <w:p w14:paraId="28C7D935" w14:textId="4E9988AD" w:rsidR="00C10E93" w:rsidRDefault="00C10E93" w:rsidP="00C10E93">
      <w:pPr>
        <w:spacing w:line="276" w:lineRule="auto"/>
        <w:rPr>
          <w:sz w:val="36"/>
          <w:szCs w:val="36"/>
          <w:rtl/>
        </w:rPr>
      </w:pPr>
      <w:r w:rsidRPr="003C7C86">
        <w:rPr>
          <w:rFonts w:hint="cs"/>
          <w:sz w:val="36"/>
          <w:szCs w:val="36"/>
          <w:rtl/>
        </w:rPr>
        <w:t>ولَمْ يَزَلِ الرَّسُولُ -صلى اللَّه عليه وسلم- عِنْدَ حَلِيمَةَ السَّعْدِيَّةِ حتَّى مَضَتْ سَنَتَاهُ -صلى اللَّه عليه وسلم- وفَطَمَتْهُ</w:t>
      </w:r>
    </w:p>
    <w:p w14:paraId="731D247E" w14:textId="731DE414" w:rsidR="00B00704" w:rsidRPr="003C7C86" w:rsidRDefault="00B00704" w:rsidP="00C10E93">
      <w:pPr>
        <w:spacing w:line="276" w:lineRule="auto"/>
        <w:rPr>
          <w:sz w:val="36"/>
          <w:szCs w:val="36"/>
          <w:rtl/>
        </w:rPr>
      </w:pPr>
      <w:r>
        <w:rPr>
          <w:noProof/>
          <w:sz w:val="36"/>
          <w:szCs w:val="36"/>
          <w:rtl/>
          <w:lang w:val="ar-SA"/>
        </w:rPr>
        <mc:AlternateContent>
          <mc:Choice Requires="wps">
            <w:drawing>
              <wp:anchor distT="0" distB="0" distL="114300" distR="114300" simplePos="0" relativeHeight="251665408" behindDoc="0" locked="0" layoutInCell="1" allowOverlap="1" wp14:anchorId="5CC3C934" wp14:editId="6F2CE62A">
                <wp:simplePos x="0" y="0"/>
                <wp:positionH relativeFrom="column">
                  <wp:posOffset>2352675</wp:posOffset>
                </wp:positionH>
                <wp:positionV relativeFrom="paragraph">
                  <wp:posOffset>83185</wp:posOffset>
                </wp:positionV>
                <wp:extent cx="3390900" cy="0"/>
                <wp:effectExtent l="0" t="0" r="0" b="0"/>
                <wp:wrapNone/>
                <wp:docPr id="7" name="Straight Connector 7"/>
                <wp:cNvGraphicFramePr/>
                <a:graphic xmlns:a="http://schemas.openxmlformats.org/drawingml/2006/main">
                  <a:graphicData uri="http://schemas.microsoft.com/office/word/2010/wordprocessingShape">
                    <wps:wsp>
                      <wps:cNvCnPr/>
                      <wps:spPr>
                        <a:xfrm flipH="1">
                          <a:off x="0" y="0"/>
                          <a:ext cx="3390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8A2112" id="Straight Connector 7" o:spid="_x0000_s1026" style="position:absolute;left:0;text-align:left;flip:x;z-index:251665408;visibility:visible;mso-wrap-style:square;mso-wrap-distance-left:9pt;mso-wrap-distance-top:0;mso-wrap-distance-right:9pt;mso-wrap-distance-bottom:0;mso-position-horizontal:absolute;mso-position-horizontal-relative:text;mso-position-vertical:absolute;mso-position-vertical-relative:text" from="185.25pt,6.55pt" to="452.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" strokecolor="black [3200]" strokeweight=".5pt">
                <v:stroke joinstyle="miter"/>
              </v:line>
            </w:pict>
          </mc:Fallback>
        </mc:AlternateContent>
      </w:r>
    </w:p>
    <w:p w14:paraId="15E4929C" w14:textId="77777777" w:rsidR="00C10E93" w:rsidRPr="00B00704" w:rsidRDefault="00C10E93" w:rsidP="00C10E93">
      <w:pPr>
        <w:pStyle w:val="ListParagraph"/>
        <w:numPr>
          <w:ilvl w:val="0"/>
          <w:numId w:val="2"/>
        </w:numPr>
        <w:spacing w:line="276" w:lineRule="auto"/>
        <w:rPr>
          <w:sz w:val="32"/>
          <w:szCs w:val="32"/>
          <w:rtl/>
        </w:rPr>
      </w:pPr>
      <w:r w:rsidRPr="00B00704">
        <w:rPr>
          <w:rFonts w:hint="cs"/>
          <w:sz w:val="32"/>
          <w:szCs w:val="32"/>
          <w:rtl/>
        </w:rPr>
        <w:t xml:space="preserve">أخرج قِصَّةَ استِرْضَاعِ رسول اللَّه -صلى اللَّه عليه وسلم- في بادِيَةِ بَنِي سعد: ابن حبَّان في صحيحه </w:t>
      </w:r>
      <w:r w:rsidRPr="00B00704">
        <w:rPr>
          <w:sz w:val="32"/>
          <w:szCs w:val="32"/>
          <w:rtl/>
        </w:rPr>
        <w:t>–</w:t>
      </w:r>
      <w:r w:rsidRPr="00B00704">
        <w:rPr>
          <w:rFonts w:hint="cs"/>
          <w:sz w:val="32"/>
          <w:szCs w:val="32"/>
          <w:rtl/>
        </w:rPr>
        <w:t xml:space="preserve"> رقم الحديث (6335) بإسناد منقطع </w:t>
      </w:r>
      <w:r w:rsidRPr="00B00704">
        <w:rPr>
          <w:sz w:val="32"/>
          <w:szCs w:val="32"/>
          <w:rtl/>
        </w:rPr>
        <w:t>–</w:t>
      </w:r>
      <w:r w:rsidRPr="00B00704">
        <w:rPr>
          <w:rFonts w:hint="cs"/>
          <w:sz w:val="32"/>
          <w:szCs w:val="32"/>
          <w:rtl/>
        </w:rPr>
        <w:t xml:space="preserve"> وابن إسحاق في السيرة (1/ 199) وجَوّد إسناده الذهبي في سيرته (1/ 52). وضعف الألباني هذا الخبر في كتابه "دِفَاعٌ عن الحديثِ النَّبوي والسيرة". قُلت: وهناك شواهد كثيرة وثابتة، تدل على استرضاع الرسول -صلى اللَّه عليه وسلم- في بادية بني سعد منها: * ما رواه مسلم في صحيحه </w:t>
      </w:r>
      <w:r w:rsidRPr="00B00704">
        <w:rPr>
          <w:sz w:val="32"/>
          <w:szCs w:val="32"/>
          <w:rtl/>
        </w:rPr>
        <w:t>–</w:t>
      </w:r>
      <w:r w:rsidRPr="00B00704">
        <w:rPr>
          <w:rFonts w:hint="cs"/>
          <w:sz w:val="32"/>
          <w:szCs w:val="32"/>
          <w:rtl/>
        </w:rPr>
        <w:t xml:space="preserve"> رقم الحديث (162) (261) </w:t>
      </w:r>
      <w:r w:rsidRPr="00B00704">
        <w:rPr>
          <w:sz w:val="32"/>
          <w:szCs w:val="32"/>
          <w:rtl/>
        </w:rPr>
        <w:t>–</w:t>
      </w:r>
      <w:r w:rsidRPr="00B00704">
        <w:rPr>
          <w:rFonts w:hint="cs"/>
          <w:sz w:val="32"/>
          <w:szCs w:val="32"/>
          <w:rtl/>
        </w:rPr>
        <w:t xml:space="preserve"> في قصة شقِّ صدره -صلى اللَّه عليه وسلم- وهو غُلام، وهي تتفق مع رواية الإمام أحمد في مسنده </w:t>
      </w:r>
      <w:r w:rsidRPr="00B00704">
        <w:rPr>
          <w:sz w:val="32"/>
          <w:szCs w:val="32"/>
          <w:rtl/>
        </w:rPr>
        <w:t>–</w:t>
      </w:r>
      <w:r w:rsidRPr="00B00704">
        <w:rPr>
          <w:rFonts w:hint="cs"/>
          <w:sz w:val="32"/>
          <w:szCs w:val="32"/>
          <w:rtl/>
        </w:rPr>
        <w:t xml:space="preserve"> رقم الحديث (17648) </w:t>
      </w:r>
      <w:r w:rsidRPr="00B00704">
        <w:rPr>
          <w:sz w:val="32"/>
          <w:szCs w:val="32"/>
          <w:rtl/>
        </w:rPr>
        <w:t>–</w:t>
      </w:r>
      <w:r w:rsidRPr="00B00704">
        <w:rPr>
          <w:rFonts w:hint="cs"/>
          <w:sz w:val="32"/>
          <w:szCs w:val="32"/>
          <w:rtl/>
        </w:rPr>
        <w:t xml:space="preserve"> والحاكم في المستدرك </w:t>
      </w:r>
      <w:r w:rsidRPr="00B00704">
        <w:rPr>
          <w:sz w:val="32"/>
          <w:szCs w:val="32"/>
          <w:rtl/>
        </w:rPr>
        <w:t>–</w:t>
      </w:r>
      <w:r w:rsidRPr="00B00704">
        <w:rPr>
          <w:rFonts w:hint="cs"/>
          <w:sz w:val="32"/>
          <w:szCs w:val="32"/>
          <w:rtl/>
        </w:rPr>
        <w:t xml:space="preserve"> رقم الحديث (4288) </w:t>
      </w:r>
      <w:r w:rsidRPr="00B00704">
        <w:rPr>
          <w:sz w:val="32"/>
          <w:szCs w:val="32"/>
          <w:rtl/>
        </w:rPr>
        <w:t>–</w:t>
      </w:r>
      <w:r w:rsidRPr="00B00704">
        <w:rPr>
          <w:rFonts w:hint="cs"/>
          <w:sz w:val="32"/>
          <w:szCs w:val="32"/>
          <w:rtl/>
        </w:rPr>
        <w:t xml:space="preserve"> وابن إسحاق (1/ 201) بسند حسن في شق صدره -صلى اللَّه عليه وسلم- وهو مُسْتَرضَعٌ في بادية بني سعد. * ومنها ما رواه ابن إسحاق في السيرة (1/ 203) </w:t>
      </w:r>
      <w:r w:rsidRPr="00B00704">
        <w:rPr>
          <w:sz w:val="32"/>
          <w:szCs w:val="32"/>
          <w:rtl/>
        </w:rPr>
        <w:t>–</w:t>
      </w:r>
      <w:r w:rsidRPr="00B00704">
        <w:rPr>
          <w:rFonts w:hint="cs"/>
          <w:sz w:val="32"/>
          <w:szCs w:val="32"/>
          <w:rtl/>
        </w:rPr>
        <w:t xml:space="preserve"> وأورده الحافظ ابن كثير في البداية والنهاية (2/ 679) بَسَندٍ جيِّد قَوِي، عن خالد بن مَعْدان، عن أصحاب رسول اللَّه -صلى اللَّه عليه وسلم- قالوا: يا رسول اللَّه أخبرنا عن نفسك؟ فقال رسول اللَّه -صلى اللَّه عليه وسلم-: "نَعم أنا دَعْوة أَبِي إبراهيم، وبُشرى عِيسى عليهِ السَّلامُ، ورأتْ أمِّي حيثُ حَمَلت بي أنَّه خرَج منها نُورٌ أضاءَتْ لهُ قُصُور الشَّام، واستُرْضِعْتُ في بَنِي سعدِ بن بَكْرٍ. . .". * ومنها ما رواه ابن إسحاق في السيرة (4/ 141) بسند حسن في قِصَّة قُدُوم وفْدِ هَوَازِن إلى الرسول وهو بالجِعرانة </w:t>
      </w:r>
      <w:proofErr w:type="spellStart"/>
      <w:r w:rsidRPr="00B00704">
        <w:rPr>
          <w:rFonts w:hint="cs"/>
          <w:sz w:val="32"/>
          <w:szCs w:val="32"/>
          <w:rtl/>
        </w:rPr>
        <w:t>مُنْصَرَفَهُ</w:t>
      </w:r>
      <w:proofErr w:type="spellEnd"/>
      <w:r w:rsidRPr="00B00704">
        <w:rPr>
          <w:rFonts w:hint="cs"/>
          <w:sz w:val="32"/>
          <w:szCs w:val="32"/>
          <w:rtl/>
        </w:rPr>
        <w:t xml:space="preserve"> من حُنين، ولفظه: . . . فقام رجل من هَوَازن، ثُمَّ أَحَدُ بني سعد بن بكر، فقال: يا رسول اللَّه، إنَّما في الحَظَائِرِ -أي الأسر- عَمَّاتُكَ وخَالاتُكَ وحَوَاضِنُكَ اللاتي كُنَّ يَكْفَلْنَكَ</w:t>
      </w:r>
    </w:p>
    <w:p w14:paraId="22D6B7A6" w14:textId="77777777" w:rsidR="00C10E93" w:rsidRPr="003C7C86" w:rsidRDefault="00C10E93" w:rsidP="00C10E93">
      <w:pPr>
        <w:spacing w:line="276" w:lineRule="auto"/>
        <w:rPr>
          <w:sz w:val="36"/>
          <w:szCs w:val="36"/>
          <w:rtl/>
        </w:rPr>
      </w:pPr>
      <w:r w:rsidRPr="003C7C86">
        <w:rPr>
          <w:rFonts w:hint="cs"/>
          <w:sz w:val="36"/>
          <w:szCs w:val="36"/>
          <w:rtl/>
        </w:rPr>
        <w:lastRenderedPageBreak/>
        <w:t>وَكَانَ -صلى اللَّه عليه وسلم- يَشِبُّ شَبَابًا لا يُشْبِهُ الغِلْمَانَ فَلَمْ تَبْلُغْ سَنَتَيْهِ حتَّى كَانَ غُلَامًا كَأَنَّهُ ابنُ أرْبَعِ سِنِينَ.</w:t>
      </w:r>
    </w:p>
    <w:p w14:paraId="22501BBF" w14:textId="77777777" w:rsidR="00C10E93" w:rsidRPr="003C7C86" w:rsidRDefault="00C10E93" w:rsidP="00C10E93">
      <w:pPr>
        <w:spacing w:line="276" w:lineRule="auto"/>
        <w:rPr>
          <w:sz w:val="36"/>
          <w:szCs w:val="36"/>
          <w:rtl/>
        </w:rPr>
      </w:pPr>
      <w:r w:rsidRPr="003C7C86">
        <w:rPr>
          <w:rFonts w:hint="cs"/>
          <w:sz w:val="36"/>
          <w:szCs w:val="36"/>
          <w:rtl/>
        </w:rPr>
        <w:t xml:space="preserve">قَالَتْ حَلِيمَةُ رَضِيَ اللَّهُ عَنْهَا: فَلَمْ يَزَلِ اللَّهُ تَعَالَى يُرِيَنَا البَرَكَةَ </w:t>
      </w:r>
      <w:proofErr w:type="spellStart"/>
      <w:r w:rsidRPr="003C7C86">
        <w:rPr>
          <w:rFonts w:hint="cs"/>
          <w:sz w:val="36"/>
          <w:szCs w:val="36"/>
          <w:rtl/>
        </w:rPr>
        <w:t>ونَتَعَرَّفُهَا</w:t>
      </w:r>
      <w:proofErr w:type="spellEnd"/>
      <w:r w:rsidRPr="003C7C86">
        <w:rPr>
          <w:rFonts w:hint="cs"/>
          <w:sz w:val="36"/>
          <w:szCs w:val="36"/>
          <w:rtl/>
        </w:rPr>
        <w:t xml:space="preserve">، حتَّى بَلَغَ -صلى اللَّه عليه وسلم- سَنَتَيْنِ، فَكَانَ يَشِبُّ شَبَابًا لا يَشِبُّهُ الغِلْمَانُ </w:t>
      </w:r>
      <w:r w:rsidRPr="00B00704">
        <w:rPr>
          <w:rFonts w:hint="cs"/>
          <w:sz w:val="36"/>
          <w:szCs w:val="36"/>
          <w:vertAlign w:val="superscript"/>
          <w:rtl/>
        </w:rPr>
        <w:t>(1).</w:t>
      </w:r>
    </w:p>
    <w:p w14:paraId="764529F4" w14:textId="77777777" w:rsidR="00C10E93" w:rsidRPr="003C7C86" w:rsidRDefault="00C10E93" w:rsidP="00C10E93">
      <w:pPr>
        <w:spacing w:line="276" w:lineRule="auto"/>
        <w:rPr>
          <w:sz w:val="36"/>
          <w:szCs w:val="36"/>
          <w:rtl/>
        </w:rPr>
      </w:pPr>
      <w:r w:rsidRPr="003C7C86">
        <w:rPr>
          <w:rFonts w:hint="cs"/>
          <w:sz w:val="36"/>
          <w:szCs w:val="36"/>
          <w:rtl/>
        </w:rPr>
        <w:t xml:space="preserve">وَقَالَ الإِمَامُ الذَّهَبِيُّ: فَكَانَ -صلى اللَّه عليه وسلم- يَشِبُّ في يَوْمِهِ شَبَابَ الصَّبِيِّ في الشَّهْرِ ويَشِبُّ في الشَّهْرِ شَبَابَ الصَّبِيِّ في سَنَةٍ </w:t>
      </w:r>
      <w:r w:rsidRPr="00B00704">
        <w:rPr>
          <w:rFonts w:hint="cs"/>
          <w:sz w:val="36"/>
          <w:szCs w:val="36"/>
          <w:vertAlign w:val="superscript"/>
          <w:rtl/>
        </w:rPr>
        <w:t>(2)</w:t>
      </w:r>
      <w:r w:rsidRPr="003C7C86">
        <w:rPr>
          <w:rFonts w:hint="cs"/>
          <w:sz w:val="36"/>
          <w:szCs w:val="36"/>
          <w:rtl/>
        </w:rPr>
        <w:t>.</w:t>
      </w:r>
    </w:p>
    <w:p w14:paraId="56675EFD" w14:textId="77777777" w:rsidR="00C10E93" w:rsidRPr="003C7C86" w:rsidRDefault="00C10E93" w:rsidP="00C10E93">
      <w:pPr>
        <w:spacing w:line="276" w:lineRule="auto"/>
        <w:rPr>
          <w:sz w:val="36"/>
          <w:szCs w:val="36"/>
          <w:rtl/>
        </w:rPr>
      </w:pPr>
      <w:r w:rsidRPr="003C7C86">
        <w:rPr>
          <w:rFonts w:hint="cs"/>
          <w:sz w:val="36"/>
          <w:szCs w:val="36"/>
          <w:rtl/>
        </w:rPr>
        <w:t>قَالَ البَرْدُونِيُّ:</w:t>
      </w:r>
    </w:p>
    <w:p w14:paraId="56B3F8BC" w14:textId="77777777" w:rsidR="00C10E93" w:rsidRPr="003C7C86" w:rsidRDefault="00C10E93" w:rsidP="00C10E93">
      <w:pPr>
        <w:spacing w:line="276" w:lineRule="auto"/>
        <w:rPr>
          <w:sz w:val="36"/>
          <w:szCs w:val="36"/>
          <w:rtl/>
        </w:rPr>
      </w:pPr>
      <w:r w:rsidRPr="003C7C86">
        <w:rPr>
          <w:rFonts w:hint="cs"/>
          <w:sz w:val="36"/>
          <w:szCs w:val="36"/>
          <w:rtl/>
        </w:rPr>
        <w:t xml:space="preserve">وَشَبَّ طِفْلُ الْهُدَى المَنْشُودِ مُتَّزِرًا ... بِالْحَقِّ مُتَّشِحًا </w:t>
      </w:r>
      <w:r w:rsidRPr="00B00704">
        <w:rPr>
          <w:rFonts w:hint="cs"/>
          <w:sz w:val="36"/>
          <w:szCs w:val="36"/>
          <w:vertAlign w:val="superscript"/>
          <w:rtl/>
        </w:rPr>
        <w:t>(3)</w:t>
      </w:r>
      <w:r w:rsidRPr="003C7C86">
        <w:rPr>
          <w:rFonts w:hint="cs"/>
          <w:sz w:val="36"/>
          <w:szCs w:val="36"/>
          <w:rtl/>
        </w:rPr>
        <w:t xml:space="preserve"> بِالنُّورِ وَالنَّارِ</w:t>
      </w:r>
    </w:p>
    <w:p w14:paraId="515A228E" w14:textId="77777777" w:rsidR="00C10E93" w:rsidRPr="003C7C86" w:rsidRDefault="00C10E93" w:rsidP="00C10E93">
      <w:pPr>
        <w:spacing w:line="276" w:lineRule="auto"/>
        <w:rPr>
          <w:sz w:val="36"/>
          <w:szCs w:val="36"/>
          <w:rtl/>
        </w:rPr>
      </w:pPr>
      <w:r w:rsidRPr="003C7C86">
        <w:rPr>
          <w:rFonts w:hint="cs"/>
          <w:sz w:val="36"/>
          <w:szCs w:val="36"/>
          <w:rtl/>
        </w:rPr>
        <w:t>فِي كَفِّهِ شُعْلَةٌ تَهْدِي وفِي فَمِهِ ... بُشْرَى وفِي عَيْنَيْهِ إِصْرَارُ أَقْدَارِ</w:t>
      </w:r>
    </w:p>
    <w:p w14:paraId="09EC8EC3" w14:textId="77777777" w:rsidR="00C10E93" w:rsidRPr="003C7C86" w:rsidRDefault="00C10E93" w:rsidP="00C10E93">
      <w:pPr>
        <w:spacing w:line="276" w:lineRule="auto"/>
        <w:rPr>
          <w:sz w:val="36"/>
          <w:szCs w:val="36"/>
          <w:rtl/>
        </w:rPr>
      </w:pPr>
      <w:r w:rsidRPr="003C7C86">
        <w:rPr>
          <w:rFonts w:hint="cs"/>
          <w:sz w:val="36"/>
          <w:szCs w:val="36"/>
          <w:rtl/>
        </w:rPr>
        <w:t xml:space="preserve">وفِي مَلَامِحِهِ وَعْدٌ وفِي دَمِهِ ... بُطُولَةٌ تَتَحَدَّى كُلَّ جَبَّارِ </w:t>
      </w:r>
      <w:r w:rsidRPr="00B00704">
        <w:rPr>
          <w:rFonts w:hint="cs"/>
          <w:sz w:val="36"/>
          <w:szCs w:val="36"/>
          <w:vertAlign w:val="superscript"/>
          <w:rtl/>
        </w:rPr>
        <w:t>(4)</w:t>
      </w:r>
    </w:p>
    <w:p w14:paraId="532D74E7" w14:textId="77777777" w:rsidR="00C10E93" w:rsidRPr="003C7C86" w:rsidRDefault="00C10E93" w:rsidP="00C10E93">
      <w:pPr>
        <w:spacing w:line="276" w:lineRule="auto"/>
        <w:rPr>
          <w:sz w:val="36"/>
          <w:szCs w:val="36"/>
          <w:rtl/>
        </w:rPr>
      </w:pPr>
      <w:r w:rsidRPr="003C7C86">
        <w:rPr>
          <w:rFonts w:hint="cs"/>
          <w:sz w:val="36"/>
          <w:szCs w:val="36"/>
          <w:rtl/>
        </w:rPr>
        <w:t>قالَتْ حَلِيمَةُ: فَقَدِمْنَا بهِ عَلَى أُمِّهِ زَائِرِينَ لَهَا، ونَحْنُ أحْرَصُ شَيْءٍ عَلَى مُكْثِهِ فِينَا، لِمَا كُنَّا نَرَى مِنْ بَرَكَتِهِ، فكَلَّمْنَا أُمَّهُ، وقُلْتُ لَهَا: لَوْ تَرَكْتِ بُنَيَّ عِنْدِي حتَّى يَغْلَظَ، فإنِّي أخْشَى عَلَيْهِ وَبَاءَ مَكَّةَ.</w:t>
      </w:r>
    </w:p>
    <w:p w14:paraId="4337D473" w14:textId="17024EA4" w:rsidR="008C0872" w:rsidRDefault="008C0872" w:rsidP="00C10E93">
      <w:pPr>
        <w:spacing w:line="276" w:lineRule="auto"/>
        <w:rPr>
          <w:sz w:val="36"/>
          <w:szCs w:val="36"/>
          <w:rtl/>
        </w:rPr>
      </w:pPr>
      <w:r>
        <w:rPr>
          <w:noProof/>
          <w:sz w:val="36"/>
          <w:szCs w:val="36"/>
          <w:rtl/>
          <w:lang w:val="ar-SA"/>
        </w:rPr>
        <mc:AlternateContent>
          <mc:Choice Requires="wps">
            <w:drawing>
              <wp:anchor distT="0" distB="0" distL="114300" distR="114300" simplePos="0" relativeHeight="251666432" behindDoc="0" locked="0" layoutInCell="1" allowOverlap="1" wp14:anchorId="4E8FAF56" wp14:editId="51EF8200">
                <wp:simplePos x="0" y="0"/>
                <wp:positionH relativeFrom="column">
                  <wp:posOffset>2857500</wp:posOffset>
                </wp:positionH>
                <wp:positionV relativeFrom="paragraph">
                  <wp:posOffset>135890</wp:posOffset>
                </wp:positionV>
                <wp:extent cx="2914650" cy="0"/>
                <wp:effectExtent l="0" t="0" r="0" b="0"/>
                <wp:wrapNone/>
                <wp:docPr id="8" name="Straight Connector 8"/>
                <wp:cNvGraphicFramePr/>
                <a:graphic xmlns:a="http://schemas.openxmlformats.org/drawingml/2006/main">
                  <a:graphicData uri="http://schemas.microsoft.com/office/word/2010/wordprocessingShape">
                    <wps:wsp>
                      <wps:cNvCnPr/>
                      <wps:spPr>
                        <a:xfrm flipH="1">
                          <a:off x="0" y="0"/>
                          <a:ext cx="2914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81B196" id="Straight Connector 8" o:spid="_x0000_s1026" style="position:absolute;left:0;text-align:left;flip:x;z-index:251666432;visibility:visible;mso-wrap-style:square;mso-wrap-distance-left:9pt;mso-wrap-distance-top:0;mso-wrap-distance-right:9pt;mso-wrap-distance-bottom:0;mso-position-horizontal:absolute;mso-position-horizontal-relative:text;mso-position-vertical:absolute;mso-position-vertical-relative:text" from="225pt,10.7pt" to="454.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" strokecolor="black [3200]" strokeweight=".5pt">
                <v:stroke joinstyle="miter"/>
              </v:line>
            </w:pict>
          </mc:Fallback>
        </mc:AlternateContent>
      </w:r>
    </w:p>
    <w:p w14:paraId="11EAA640" w14:textId="2053A042" w:rsidR="00C10E93" w:rsidRPr="008C0872" w:rsidRDefault="00C10E93" w:rsidP="00C10E93">
      <w:pPr>
        <w:spacing w:line="276" w:lineRule="auto"/>
        <w:rPr>
          <w:sz w:val="32"/>
          <w:szCs w:val="32"/>
          <w:rtl/>
        </w:rPr>
      </w:pPr>
      <w:r w:rsidRPr="008C0872">
        <w:rPr>
          <w:rFonts w:hint="cs"/>
          <w:sz w:val="32"/>
          <w:szCs w:val="32"/>
          <w:rtl/>
        </w:rPr>
        <w:t xml:space="preserve">(1) أخرجه ابن حبان في صحيحه - كتاب التاريخ </w:t>
      </w:r>
      <w:r w:rsidRPr="008C0872">
        <w:rPr>
          <w:sz w:val="32"/>
          <w:szCs w:val="32"/>
          <w:rtl/>
        </w:rPr>
        <w:t>–</w:t>
      </w:r>
      <w:r w:rsidRPr="008C0872">
        <w:rPr>
          <w:rFonts w:hint="cs"/>
          <w:sz w:val="32"/>
          <w:szCs w:val="32"/>
          <w:rtl/>
        </w:rPr>
        <w:t xml:space="preserve"> باب صفته -صلى اللَّه عليه وسلم- وأخباره </w:t>
      </w:r>
      <w:r w:rsidRPr="008C0872">
        <w:rPr>
          <w:sz w:val="32"/>
          <w:szCs w:val="32"/>
          <w:rtl/>
        </w:rPr>
        <w:t>–</w:t>
      </w:r>
      <w:r w:rsidRPr="008C0872">
        <w:rPr>
          <w:rFonts w:hint="cs"/>
          <w:sz w:val="32"/>
          <w:szCs w:val="32"/>
          <w:rtl/>
        </w:rPr>
        <w:t xml:space="preserve"> رقم الحديث (6335) </w:t>
      </w:r>
      <w:r w:rsidRPr="008C0872">
        <w:rPr>
          <w:sz w:val="32"/>
          <w:szCs w:val="32"/>
          <w:rtl/>
        </w:rPr>
        <w:t>–</w:t>
      </w:r>
      <w:r w:rsidRPr="008C0872">
        <w:rPr>
          <w:rFonts w:hint="cs"/>
          <w:sz w:val="32"/>
          <w:szCs w:val="32"/>
          <w:rtl/>
        </w:rPr>
        <w:t xml:space="preserve"> وإسناده منقطع، لكن للقصَّة شواهد كثيرةٌ ثابتةٌ صحيحةٌ كما مَرَّ قبل قليل.</w:t>
      </w:r>
    </w:p>
    <w:p w14:paraId="71F8A10A" w14:textId="77777777" w:rsidR="00C10E93" w:rsidRPr="008C0872" w:rsidRDefault="00C10E93" w:rsidP="00C10E93">
      <w:pPr>
        <w:spacing w:line="276" w:lineRule="auto"/>
        <w:rPr>
          <w:sz w:val="32"/>
          <w:szCs w:val="32"/>
          <w:rtl/>
        </w:rPr>
      </w:pPr>
      <w:r w:rsidRPr="008C0872">
        <w:rPr>
          <w:rFonts w:hint="cs"/>
          <w:sz w:val="32"/>
          <w:szCs w:val="32"/>
          <w:rtl/>
        </w:rPr>
        <w:t>(2) انظر السِّيرة النَّبوِيَّة للذهبي (1/ 51).</w:t>
      </w:r>
    </w:p>
    <w:p w14:paraId="6A46FAE2" w14:textId="77777777" w:rsidR="00C10E93" w:rsidRPr="008C0872" w:rsidRDefault="00C10E93" w:rsidP="00C10E93">
      <w:pPr>
        <w:spacing w:line="276" w:lineRule="auto"/>
        <w:rPr>
          <w:sz w:val="32"/>
          <w:szCs w:val="32"/>
          <w:rtl/>
        </w:rPr>
      </w:pPr>
      <w:r w:rsidRPr="008C0872">
        <w:rPr>
          <w:rFonts w:hint="cs"/>
          <w:sz w:val="32"/>
          <w:szCs w:val="32"/>
          <w:rtl/>
        </w:rPr>
        <w:t>(3) تَوَشَّحَ الرجل بِثَوبِهِ: إذا لبسه. انظر لسان العرب (15/ 306).</w:t>
      </w:r>
    </w:p>
    <w:p w14:paraId="4013B2DA" w14:textId="77777777" w:rsidR="00C10E93" w:rsidRPr="008C0872" w:rsidRDefault="00C10E93" w:rsidP="00C10E93">
      <w:pPr>
        <w:spacing w:line="276" w:lineRule="auto"/>
        <w:rPr>
          <w:sz w:val="32"/>
          <w:szCs w:val="32"/>
          <w:rtl/>
        </w:rPr>
      </w:pPr>
      <w:r w:rsidRPr="008C0872">
        <w:rPr>
          <w:rFonts w:hint="cs"/>
          <w:sz w:val="32"/>
          <w:szCs w:val="32"/>
          <w:rtl/>
        </w:rPr>
        <w:t>(4) انظر ديوان البردوني ص 507</w:t>
      </w:r>
    </w:p>
    <w:p w14:paraId="63FFA066" w14:textId="6C5B1795" w:rsidR="00C10E93" w:rsidRDefault="00C10E93" w:rsidP="00C10E93">
      <w:pPr>
        <w:spacing w:line="276" w:lineRule="auto"/>
        <w:rPr>
          <w:sz w:val="36"/>
          <w:szCs w:val="36"/>
          <w:rtl/>
        </w:rPr>
      </w:pPr>
    </w:p>
    <w:p w14:paraId="7DA4AA4F" w14:textId="31268A38" w:rsidR="008C0872" w:rsidRDefault="008C0872" w:rsidP="00C10E93">
      <w:pPr>
        <w:spacing w:line="276" w:lineRule="auto"/>
        <w:rPr>
          <w:sz w:val="36"/>
          <w:szCs w:val="36"/>
          <w:rtl/>
        </w:rPr>
      </w:pPr>
    </w:p>
    <w:p w14:paraId="62B8C491" w14:textId="77777777" w:rsidR="008C0872" w:rsidRPr="003C7C86" w:rsidRDefault="008C0872" w:rsidP="00C10E93">
      <w:pPr>
        <w:spacing w:line="276" w:lineRule="auto"/>
        <w:rPr>
          <w:sz w:val="36"/>
          <w:szCs w:val="36"/>
          <w:rtl/>
        </w:rPr>
      </w:pPr>
    </w:p>
    <w:p w14:paraId="60B94404" w14:textId="77777777" w:rsidR="00C10E93" w:rsidRPr="003C7C86" w:rsidRDefault="00C10E93" w:rsidP="00C10E93">
      <w:pPr>
        <w:spacing w:line="276" w:lineRule="auto"/>
        <w:rPr>
          <w:sz w:val="36"/>
          <w:szCs w:val="36"/>
          <w:rtl/>
        </w:rPr>
      </w:pPr>
    </w:p>
    <w:p w14:paraId="3E733AEC" w14:textId="77777777" w:rsidR="00C10E93" w:rsidRPr="003C7C86" w:rsidRDefault="00C10E93" w:rsidP="00C10E93">
      <w:pPr>
        <w:spacing w:line="276" w:lineRule="auto"/>
        <w:rPr>
          <w:sz w:val="36"/>
          <w:szCs w:val="36"/>
          <w:rtl/>
        </w:rPr>
      </w:pPr>
      <w:r w:rsidRPr="003C7C86">
        <w:rPr>
          <w:rFonts w:hint="cs"/>
          <w:sz w:val="36"/>
          <w:szCs w:val="36"/>
          <w:rtl/>
        </w:rPr>
        <w:lastRenderedPageBreak/>
        <w:t xml:space="preserve">قَالَتْ حَلِيمَةُ: فَلَمْ نَزَلْ بِهَا حتَّى رَدَّتْهُ مَعَنَا </w:t>
      </w:r>
      <w:r w:rsidRPr="008C0872">
        <w:rPr>
          <w:rFonts w:hint="cs"/>
          <w:sz w:val="36"/>
          <w:szCs w:val="36"/>
          <w:vertAlign w:val="superscript"/>
          <w:rtl/>
        </w:rPr>
        <w:t>(1)</w:t>
      </w:r>
      <w:r w:rsidRPr="003C7C86">
        <w:rPr>
          <w:rFonts w:hint="cs"/>
          <w:sz w:val="36"/>
          <w:szCs w:val="36"/>
          <w:rtl/>
        </w:rPr>
        <w:t>.</w:t>
      </w:r>
    </w:p>
    <w:p w14:paraId="65A85808" w14:textId="77777777" w:rsidR="00C10E93" w:rsidRPr="003C7C86" w:rsidRDefault="00C10E93" w:rsidP="00C10E93">
      <w:pPr>
        <w:spacing w:line="276" w:lineRule="auto"/>
        <w:rPr>
          <w:sz w:val="36"/>
          <w:szCs w:val="36"/>
          <w:rtl/>
        </w:rPr>
      </w:pPr>
      <w:r w:rsidRPr="003C7C86">
        <w:rPr>
          <w:rFonts w:hint="cs"/>
          <w:sz w:val="36"/>
          <w:szCs w:val="36"/>
          <w:rtl/>
        </w:rPr>
        <w:t>وَهَكَذَا عَادَ رَسُولُ اللَّهِ -صلى اللَّه عليه وسلم- إلى بَادِيَةِ بَنِي سَعْدٍ.</w:t>
      </w:r>
    </w:p>
    <w:p w14:paraId="0646251E" w14:textId="77777777" w:rsidR="00C10E93" w:rsidRPr="003C7C86" w:rsidRDefault="00C10E93" w:rsidP="00C10E93">
      <w:pPr>
        <w:spacing w:line="276" w:lineRule="auto"/>
        <w:rPr>
          <w:sz w:val="36"/>
          <w:szCs w:val="36"/>
          <w:rtl/>
        </w:rPr>
      </w:pPr>
      <w:r w:rsidRPr="003C7C86">
        <w:rPr>
          <w:rFonts w:hint="cs"/>
          <w:sz w:val="36"/>
          <w:szCs w:val="36"/>
          <w:rtl/>
        </w:rPr>
        <w:t>* * *</w:t>
      </w:r>
    </w:p>
    <w:p w14:paraId="4C0AAD30" w14:textId="6559CB83" w:rsidR="00C10E93" w:rsidRPr="008C0872" w:rsidRDefault="00C10E93" w:rsidP="00C10E93">
      <w:pPr>
        <w:spacing w:line="276" w:lineRule="auto"/>
        <w:rPr>
          <w:sz w:val="32"/>
          <w:szCs w:val="32"/>
          <w:rtl/>
        </w:rPr>
      </w:pPr>
      <w:r w:rsidRPr="008C0872">
        <w:rPr>
          <w:rFonts w:hint="cs"/>
          <w:sz w:val="32"/>
          <w:szCs w:val="32"/>
          <w:rtl/>
        </w:rPr>
        <w:t xml:space="preserve">(1) انظر سيرة ابن هشام (1/ 201) </w:t>
      </w:r>
      <w:r w:rsidRPr="008C0872">
        <w:rPr>
          <w:sz w:val="32"/>
          <w:szCs w:val="32"/>
          <w:rtl/>
        </w:rPr>
        <w:t>–</w:t>
      </w:r>
      <w:r w:rsidRPr="008C0872">
        <w:rPr>
          <w:rFonts w:hint="cs"/>
          <w:sz w:val="32"/>
          <w:szCs w:val="32"/>
          <w:rtl/>
        </w:rPr>
        <w:t xml:space="preserve"> السِّيرة النَّبوِيَّة للذهبي (1/ 51) </w:t>
      </w:r>
      <w:r w:rsidRPr="008C0872">
        <w:rPr>
          <w:sz w:val="32"/>
          <w:szCs w:val="32"/>
          <w:rtl/>
        </w:rPr>
        <w:t>–</w:t>
      </w:r>
      <w:r w:rsidRPr="008C0872">
        <w:rPr>
          <w:rFonts w:hint="cs"/>
          <w:sz w:val="32"/>
          <w:szCs w:val="32"/>
          <w:rtl/>
        </w:rPr>
        <w:t xml:space="preserve"> وجود الذهبي إسناده</w:t>
      </w:r>
    </w:p>
    <w:p w14:paraId="50A2FA9B" w14:textId="1BD8FC25" w:rsidR="00C10E93" w:rsidRPr="003C7C86" w:rsidRDefault="00C10E93" w:rsidP="00C10E93">
      <w:pPr>
        <w:spacing w:line="276" w:lineRule="auto"/>
        <w:rPr>
          <w:sz w:val="36"/>
          <w:szCs w:val="36"/>
          <w:rtl/>
        </w:rPr>
      </w:pPr>
    </w:p>
    <w:p w14:paraId="65F0EFFB" w14:textId="77777777" w:rsidR="00C10E93" w:rsidRDefault="00C10E93"/>
    <w:sectPr w:rsidR="00C10E93" w:rsidSect="005D550E">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A1475D"/>
    <w:multiLevelType w:val="hybridMultilevel"/>
    <w:tmpl w:val="00A88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78068D"/>
    <w:multiLevelType w:val="hybridMultilevel"/>
    <w:tmpl w:val="70F274D6"/>
    <w:lvl w:ilvl="0" w:tplc="FFFFFFFF">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5B376D"/>
    <w:multiLevelType w:val="hybridMultilevel"/>
    <w:tmpl w:val="F2B487B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3509425">
    <w:abstractNumId w:val="1"/>
  </w:num>
  <w:num w:numId="2" w16cid:durableId="2097941187">
    <w:abstractNumId w:val="2"/>
  </w:num>
  <w:num w:numId="3" w16cid:durableId="684788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E93"/>
    <w:rsid w:val="005D550E"/>
    <w:rsid w:val="008C0872"/>
    <w:rsid w:val="00B00704"/>
    <w:rsid w:val="00C10E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A79D6"/>
  <w15:chartTrackingRefBased/>
  <w15:docId w15:val="{0BEB66B7-F660-41F5-A157-45B8BB5C1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E93"/>
    <w:pPr>
      <w:bidi/>
    </w:pPr>
    <w:rPr>
      <w:rFonts w:eastAsiaTheme="minorEastAsia"/>
      <w:lang w:v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0E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1750</Words>
  <Characters>11416</Characters>
  <Application>Microsoft Office Word</Application>
  <DocSecurity>0</DocSecurity>
  <Lines>232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do</dc:creator>
  <cp:keywords/>
  <dc:description/>
  <cp:lastModifiedBy>do do</cp:lastModifiedBy>
  <cp:revision>1</cp:revision>
  <dcterms:created xsi:type="dcterms:W3CDTF">2022-06-28T19:11:00Z</dcterms:created>
  <dcterms:modified xsi:type="dcterms:W3CDTF">2022-06-28T19:23:00Z</dcterms:modified>
</cp:coreProperties>
</file>