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C4CDA" w14:textId="77777777" w:rsidR="000101A7" w:rsidRDefault="000101A7" w:rsidP="000101A7">
      <w:pPr>
        <w:spacing w:line="276" w:lineRule="auto"/>
        <w:ind w:left="720" w:hanging="360"/>
      </w:pPr>
      <w:bookmarkStart w:id="0" w:name="_Hlk107870534"/>
    </w:p>
    <w:p w14:paraId="45DE09E2" w14:textId="77777777" w:rsidR="000101A7" w:rsidRDefault="000101A7" w:rsidP="000101A7">
      <w:pPr>
        <w:pStyle w:val="ListParagraph"/>
        <w:spacing w:line="276" w:lineRule="auto"/>
        <w:rPr>
          <w:color w:val="C00000"/>
          <w:sz w:val="40"/>
          <w:szCs w:val="40"/>
        </w:rPr>
      </w:pPr>
    </w:p>
    <w:p w14:paraId="19348D99" w14:textId="2B9D1FE9" w:rsidR="000101A7" w:rsidRPr="000101A7" w:rsidRDefault="000101A7" w:rsidP="00DE4427">
      <w:pPr>
        <w:pStyle w:val="ListParagraph"/>
        <w:spacing w:line="276" w:lineRule="auto"/>
        <w:rPr>
          <w:color w:val="C00000"/>
          <w:sz w:val="40"/>
          <w:szCs w:val="40"/>
          <w:rtl/>
        </w:rPr>
      </w:pPr>
      <w:r w:rsidRPr="000101A7">
        <w:rPr>
          <w:rFonts w:hint="cs"/>
          <w:color w:val="C00000"/>
          <w:sz w:val="40"/>
          <w:szCs w:val="40"/>
          <w:rtl/>
        </w:rPr>
        <w:t>عَوْدَةُ النَّبِيِّ -صلى اللَّه عليه وسلم- إِلَى أُمِّهِ الحَنُونِ آمَنَةَ:</w:t>
      </w:r>
    </w:p>
    <w:p w14:paraId="1028D6D7" w14:textId="77777777" w:rsidR="000101A7" w:rsidRPr="003C7C86" w:rsidRDefault="000101A7" w:rsidP="000101A7">
      <w:pPr>
        <w:spacing w:line="276" w:lineRule="auto"/>
        <w:rPr>
          <w:sz w:val="36"/>
          <w:szCs w:val="36"/>
          <w:rtl/>
        </w:rPr>
      </w:pPr>
      <w:r w:rsidRPr="003C7C86">
        <w:rPr>
          <w:rFonts w:hint="cs"/>
          <w:sz w:val="36"/>
          <w:szCs w:val="36"/>
          <w:rtl/>
        </w:rPr>
        <w:t>وَبَعْدَ حَادِثِ شَقِّ صَدْرِهِ الشَّرِيفِ -صلى اللَّه عليه وسلم- خَشِيَتْ حَلِيمَةُ السَّعْدِيَّةُ عَلَى النَّبِيِّ -صلى اللَّه عليه وسلم-، فَرَدَّتْهُ إلَى أُمِّهِ، وكَانَ قَدْ بَلَغَ -صلى اللَّه عليه وسلم- مِنَ العُمُرِ خَمْسَ سَنَوَاتٍ.</w:t>
      </w:r>
    </w:p>
    <w:p w14:paraId="09C6A8B0" w14:textId="77777777" w:rsidR="000101A7" w:rsidRPr="003C7C86" w:rsidRDefault="000101A7" w:rsidP="000101A7">
      <w:pPr>
        <w:spacing w:line="276" w:lineRule="auto"/>
        <w:rPr>
          <w:sz w:val="36"/>
          <w:szCs w:val="36"/>
          <w:rtl/>
        </w:rPr>
      </w:pPr>
      <w:r w:rsidRPr="003C7C86">
        <w:rPr>
          <w:rFonts w:hint="cs"/>
          <w:sz w:val="36"/>
          <w:szCs w:val="36"/>
          <w:rtl/>
        </w:rPr>
        <w:t>قَالَتْ حَلِيمَةُ: قَالَ لِي أَبُوهُ (أيْ زَوْجُهَا الحَارِثُ): يا حَلِيمَةُ، لَقَدْ خَشِيتُ أَنْ يَكُونَ هَذَا الغُلَامُ قَدْ أُصِيبَ، فَأَلْحِقِيهِ بِأَهْلِهِ قَبْلَ أَنْ يَظْهَرَ ذَلِكَ بِهِ.</w:t>
      </w:r>
    </w:p>
    <w:p w14:paraId="25420C5B" w14:textId="46EB8BA8" w:rsidR="000101A7" w:rsidRDefault="000101A7" w:rsidP="000101A7">
      <w:pPr>
        <w:spacing w:line="276" w:lineRule="auto"/>
        <w:rPr>
          <w:sz w:val="36"/>
          <w:szCs w:val="36"/>
          <w:rtl/>
        </w:rPr>
      </w:pPr>
      <w:r w:rsidRPr="003C7C86">
        <w:rPr>
          <w:rFonts w:hint="cs"/>
          <w:sz w:val="36"/>
          <w:szCs w:val="36"/>
          <w:rtl/>
        </w:rPr>
        <w:t>قالَتْ: فَاحْتَمَلْنَاهُ، فَقَدِمْنَا بِهِ عَلَى أُمِّهِ، فَقَالَتْ آمِنَةُ لِحَلِيمَةَ: مَا أَقْدَمَكِ بِهِ،</w:t>
      </w:r>
    </w:p>
    <w:p w14:paraId="024B3D13" w14:textId="77777777" w:rsidR="000101A7" w:rsidRPr="003C7C86" w:rsidRDefault="000101A7" w:rsidP="000101A7">
      <w:pPr>
        <w:spacing w:line="276" w:lineRule="auto"/>
        <w:rPr>
          <w:sz w:val="36"/>
          <w:szCs w:val="36"/>
          <w:rtl/>
        </w:rPr>
      </w:pPr>
    </w:p>
    <w:p w14:paraId="1B72A5F2" w14:textId="77777777" w:rsidR="000101A7" w:rsidRPr="003C7C86" w:rsidRDefault="000101A7" w:rsidP="000101A7">
      <w:pPr>
        <w:spacing w:line="276" w:lineRule="auto"/>
        <w:rPr>
          <w:sz w:val="36"/>
          <w:szCs w:val="36"/>
          <w:rtl/>
        </w:rPr>
      </w:pPr>
    </w:p>
    <w:p w14:paraId="1854F68E" w14:textId="77777777" w:rsidR="000101A7" w:rsidRPr="003C7C86" w:rsidRDefault="000101A7" w:rsidP="000101A7">
      <w:pPr>
        <w:spacing w:line="276" w:lineRule="auto"/>
        <w:rPr>
          <w:sz w:val="36"/>
          <w:szCs w:val="36"/>
          <w:rtl/>
        </w:rPr>
      </w:pPr>
    </w:p>
    <w:p w14:paraId="0E837490" w14:textId="77777777" w:rsidR="000101A7" w:rsidRPr="003C7C86" w:rsidRDefault="000101A7" w:rsidP="000101A7">
      <w:pPr>
        <w:spacing w:line="276" w:lineRule="auto"/>
        <w:rPr>
          <w:sz w:val="36"/>
          <w:szCs w:val="36"/>
          <w:rtl/>
        </w:rPr>
      </w:pPr>
    </w:p>
    <w:p w14:paraId="641B7D05" w14:textId="293AF153" w:rsidR="000101A7" w:rsidRDefault="000101A7" w:rsidP="000101A7">
      <w:pPr>
        <w:spacing w:line="276" w:lineRule="auto"/>
        <w:rPr>
          <w:sz w:val="36"/>
          <w:szCs w:val="36"/>
          <w:rtl/>
        </w:rPr>
      </w:pPr>
    </w:p>
    <w:p w14:paraId="5548B9D8" w14:textId="00F3FFB0" w:rsidR="000101A7" w:rsidRDefault="000101A7" w:rsidP="000101A7">
      <w:pPr>
        <w:spacing w:line="276" w:lineRule="auto"/>
        <w:rPr>
          <w:sz w:val="36"/>
          <w:szCs w:val="36"/>
          <w:rtl/>
        </w:rPr>
      </w:pPr>
    </w:p>
    <w:p w14:paraId="2BA4C387" w14:textId="6AEDDB8C" w:rsidR="000101A7" w:rsidRDefault="000101A7" w:rsidP="000101A7">
      <w:pPr>
        <w:spacing w:line="276" w:lineRule="auto"/>
        <w:rPr>
          <w:sz w:val="36"/>
          <w:szCs w:val="36"/>
          <w:rtl/>
        </w:rPr>
      </w:pPr>
    </w:p>
    <w:p w14:paraId="420C7678" w14:textId="7329AB56" w:rsidR="000101A7" w:rsidRDefault="000101A7" w:rsidP="000101A7">
      <w:pPr>
        <w:spacing w:line="276" w:lineRule="auto"/>
        <w:rPr>
          <w:sz w:val="36"/>
          <w:szCs w:val="36"/>
          <w:rtl/>
        </w:rPr>
      </w:pPr>
    </w:p>
    <w:p w14:paraId="209F08F7" w14:textId="1027B5FD" w:rsidR="000101A7" w:rsidRDefault="000101A7" w:rsidP="000101A7">
      <w:pPr>
        <w:spacing w:line="276" w:lineRule="auto"/>
        <w:rPr>
          <w:sz w:val="36"/>
          <w:szCs w:val="36"/>
          <w:rtl/>
        </w:rPr>
      </w:pPr>
    </w:p>
    <w:p w14:paraId="5E7D5E9C" w14:textId="77777777" w:rsidR="000101A7" w:rsidRPr="003C7C86" w:rsidRDefault="000101A7" w:rsidP="000101A7">
      <w:pPr>
        <w:spacing w:line="276" w:lineRule="auto"/>
        <w:rPr>
          <w:sz w:val="36"/>
          <w:szCs w:val="36"/>
          <w:rtl/>
        </w:rPr>
      </w:pPr>
    </w:p>
    <w:p w14:paraId="0D981850" w14:textId="77777777" w:rsidR="000101A7" w:rsidRPr="003C7C86" w:rsidRDefault="000101A7" w:rsidP="000101A7">
      <w:pPr>
        <w:spacing w:line="276" w:lineRule="auto"/>
        <w:rPr>
          <w:sz w:val="36"/>
          <w:szCs w:val="36"/>
          <w:rtl/>
        </w:rPr>
      </w:pPr>
    </w:p>
    <w:p w14:paraId="1EE97355" w14:textId="77777777" w:rsidR="000101A7" w:rsidRPr="003C7C86" w:rsidRDefault="000101A7" w:rsidP="000101A7">
      <w:pPr>
        <w:spacing w:line="276" w:lineRule="auto"/>
        <w:rPr>
          <w:sz w:val="36"/>
          <w:szCs w:val="36"/>
          <w:rtl/>
        </w:rPr>
      </w:pPr>
    </w:p>
    <w:p w14:paraId="7CFA352E" w14:textId="77777777" w:rsidR="000101A7" w:rsidRPr="003C7C86" w:rsidRDefault="000101A7" w:rsidP="000101A7">
      <w:pPr>
        <w:spacing w:line="276" w:lineRule="auto"/>
        <w:rPr>
          <w:sz w:val="36"/>
          <w:szCs w:val="36"/>
          <w:rtl/>
        </w:rPr>
      </w:pPr>
    </w:p>
    <w:p w14:paraId="4F3F6690" w14:textId="77777777" w:rsidR="000101A7" w:rsidRDefault="000101A7" w:rsidP="000101A7">
      <w:pPr>
        <w:spacing w:line="276" w:lineRule="auto"/>
        <w:rPr>
          <w:sz w:val="36"/>
          <w:szCs w:val="36"/>
          <w:rtl/>
        </w:rPr>
      </w:pPr>
    </w:p>
    <w:p w14:paraId="36AF96CD" w14:textId="77777777" w:rsidR="000101A7" w:rsidRDefault="000101A7" w:rsidP="000101A7">
      <w:pPr>
        <w:spacing w:line="276" w:lineRule="auto"/>
        <w:rPr>
          <w:sz w:val="36"/>
          <w:szCs w:val="36"/>
          <w:rtl/>
        </w:rPr>
      </w:pPr>
    </w:p>
    <w:p w14:paraId="25D7137C" w14:textId="4E4E8E22" w:rsidR="000101A7" w:rsidRPr="003C7C86" w:rsidRDefault="000101A7" w:rsidP="000101A7">
      <w:pPr>
        <w:spacing w:line="276" w:lineRule="auto"/>
        <w:rPr>
          <w:sz w:val="36"/>
          <w:szCs w:val="36"/>
          <w:rtl/>
        </w:rPr>
      </w:pPr>
      <w:r w:rsidRPr="003C7C86">
        <w:rPr>
          <w:rFonts w:hint="cs"/>
          <w:sz w:val="36"/>
          <w:szCs w:val="36"/>
          <w:rtl/>
        </w:rPr>
        <w:t>وَقَدْ كُنْتِ حَرِيصَةً عَلَيْهِ، وَعَلَى مُكْثِهِ عِنْدَكِ؟ فَقَالَتْ حَلِيمَةُ: إنَّهُ قَدْ بَلَغَ اللَّهُ بِابْنِي وَقَضَيْتُ الذِي عَلَيَّ، وتَخَوَّفْتُ الأَحْدَاثَ عَلَيْهِ، فَأَدَّيْتُهُ إِلَيْكِ كَمَا تُحِبِّينَ، فَقَالَتْ آمِنَةُ: مَا هَذَا شَأْنُكِ، فَأَصْدِقِينِي خَبَرَكِ.</w:t>
      </w:r>
    </w:p>
    <w:p w14:paraId="47133392" w14:textId="77777777" w:rsidR="000101A7" w:rsidRPr="003C7C86" w:rsidRDefault="000101A7" w:rsidP="000101A7">
      <w:pPr>
        <w:spacing w:line="276" w:lineRule="auto"/>
        <w:rPr>
          <w:sz w:val="36"/>
          <w:szCs w:val="36"/>
          <w:rtl/>
        </w:rPr>
      </w:pPr>
      <w:r w:rsidRPr="003C7C86">
        <w:rPr>
          <w:rFonts w:hint="cs"/>
          <w:sz w:val="36"/>
          <w:szCs w:val="36"/>
          <w:rtl/>
        </w:rPr>
        <w:t xml:space="preserve">قالَتْ حَلِيمَةُ: فَلَمْ تَدَعْنِي حتَّي أَخْبَرتُهَا، فقَالَتْ آمِنَةُ: </w:t>
      </w:r>
      <w:proofErr w:type="spellStart"/>
      <w:r w:rsidRPr="003C7C86">
        <w:rPr>
          <w:rFonts w:hint="cs"/>
          <w:sz w:val="36"/>
          <w:szCs w:val="36"/>
          <w:rtl/>
        </w:rPr>
        <w:t>أَفتَخَوَّفْتِ</w:t>
      </w:r>
      <w:proofErr w:type="spellEnd"/>
      <w:r w:rsidRPr="003C7C86">
        <w:rPr>
          <w:rFonts w:hint="cs"/>
          <w:sz w:val="36"/>
          <w:szCs w:val="36"/>
          <w:rtl/>
        </w:rPr>
        <w:t xml:space="preserve"> عَلَيْهِ الشَّيْطَانَ؟</w:t>
      </w:r>
    </w:p>
    <w:p w14:paraId="46AE325E" w14:textId="77777777" w:rsidR="000101A7" w:rsidRPr="003C7C86" w:rsidRDefault="000101A7" w:rsidP="000101A7">
      <w:pPr>
        <w:spacing w:line="276" w:lineRule="auto"/>
        <w:rPr>
          <w:sz w:val="36"/>
          <w:szCs w:val="36"/>
          <w:rtl/>
        </w:rPr>
      </w:pPr>
      <w:r w:rsidRPr="003C7C86">
        <w:rPr>
          <w:rFonts w:hint="cs"/>
          <w:sz w:val="36"/>
          <w:szCs w:val="36"/>
          <w:rtl/>
        </w:rPr>
        <w:t xml:space="preserve">قالَتْ حَلِيمَةُ: نَعَمْ، فَقَالَتْ آمِنَةُ: كَلَّا، وَاللَّهِ مَا لِلشَّيْطَانِ عَلَيْهِ مِنْ سَبِيلٍ، وَإِنَّ لِابْنِي لَشَأْنًا دَعِيهِ عَنْكِ </w:t>
      </w:r>
      <w:r w:rsidRPr="000101A7">
        <w:rPr>
          <w:rFonts w:hint="cs"/>
          <w:rtl/>
        </w:rPr>
        <w:t>(1)</w:t>
      </w:r>
    </w:p>
    <w:p w14:paraId="23CF212F" w14:textId="77777777" w:rsidR="000101A7" w:rsidRPr="000101A7" w:rsidRDefault="000101A7" w:rsidP="00DE4427">
      <w:pPr>
        <w:pStyle w:val="ListParagraph"/>
        <w:spacing w:line="276" w:lineRule="auto"/>
        <w:rPr>
          <w:color w:val="C00000"/>
          <w:sz w:val="40"/>
          <w:szCs w:val="40"/>
          <w:rtl/>
        </w:rPr>
      </w:pPr>
      <w:r w:rsidRPr="000101A7">
        <w:rPr>
          <w:rFonts w:hint="cs"/>
          <w:color w:val="C00000"/>
          <w:sz w:val="40"/>
          <w:szCs w:val="40"/>
          <w:rtl/>
        </w:rPr>
        <w:t>وَفَاةُ آمِنَةَ أُمِّ النَّبِيِّ -صلى اللَّه عليه وسلم-:</w:t>
      </w:r>
    </w:p>
    <w:p w14:paraId="5C38C42A" w14:textId="77777777" w:rsidR="000101A7" w:rsidRPr="003C7C86" w:rsidRDefault="000101A7" w:rsidP="000101A7">
      <w:pPr>
        <w:spacing w:line="276" w:lineRule="auto"/>
        <w:rPr>
          <w:sz w:val="36"/>
          <w:szCs w:val="36"/>
          <w:rtl/>
        </w:rPr>
      </w:pPr>
      <w:r w:rsidRPr="003C7C86">
        <w:rPr>
          <w:rFonts w:hint="cs"/>
          <w:sz w:val="36"/>
          <w:szCs w:val="36"/>
          <w:rtl/>
        </w:rPr>
        <w:t xml:space="preserve">ولَمَّا بَلَغَ -صلى اللَّه عليه وسلم- سِتَّ سِنِينَ تُوُفِّيَتْ وَالِدَتُهُ آمِنَةُ بِنْتُ وَهْبٍ بِالْأَبْوَاءَ </w:t>
      </w:r>
      <w:r w:rsidRPr="000101A7">
        <w:rPr>
          <w:rFonts w:hint="cs"/>
          <w:sz w:val="36"/>
          <w:szCs w:val="36"/>
          <w:vertAlign w:val="superscript"/>
          <w:rtl/>
        </w:rPr>
        <w:t>(2)</w:t>
      </w:r>
      <w:r w:rsidRPr="003C7C86">
        <w:rPr>
          <w:rFonts w:hint="cs"/>
          <w:sz w:val="36"/>
          <w:szCs w:val="36"/>
          <w:rtl/>
        </w:rPr>
        <w:t xml:space="preserve">، وهِيَ رَاجِعَةٌ بِهِ إلَى مَكَّةَ بَعْدَ زِيَارَةٍ قَامَتْ بِهَا مَعَهُ -صلى اللَّه عليه وسلم- إلَي أَخْوَالِ جَدِّهِ عَبْدِ المُطَّلِبِ، بِالْمَدِينَةِ المُنَوَّرَةِ </w:t>
      </w:r>
      <w:r w:rsidRPr="000101A7">
        <w:rPr>
          <w:rFonts w:hint="cs"/>
          <w:sz w:val="36"/>
          <w:szCs w:val="36"/>
          <w:vertAlign w:val="superscript"/>
          <w:rtl/>
        </w:rPr>
        <w:t>(3)</w:t>
      </w:r>
      <w:r w:rsidRPr="003C7C86">
        <w:rPr>
          <w:rFonts w:hint="cs"/>
          <w:sz w:val="36"/>
          <w:szCs w:val="36"/>
          <w:rtl/>
        </w:rPr>
        <w:t>.</w:t>
      </w:r>
    </w:p>
    <w:p w14:paraId="3AA2FD47" w14:textId="0F6AB8A2" w:rsidR="000101A7" w:rsidRDefault="000101A7" w:rsidP="000101A7">
      <w:pPr>
        <w:spacing w:line="276" w:lineRule="auto"/>
        <w:rPr>
          <w:sz w:val="36"/>
          <w:szCs w:val="36"/>
          <w:rtl/>
        </w:rPr>
      </w:pPr>
      <w:r>
        <w:rPr>
          <w:noProof/>
          <w:sz w:val="36"/>
          <w:szCs w:val="36"/>
          <w:rtl/>
          <w:lang w:val="ar-SA"/>
        </w:rPr>
        <mc:AlternateContent>
          <mc:Choice Requires="wps">
            <w:drawing>
              <wp:anchor distT="0" distB="0" distL="114300" distR="114300" simplePos="0" relativeHeight="251659264" behindDoc="0" locked="0" layoutInCell="1" allowOverlap="1" wp14:anchorId="0C39D361" wp14:editId="4923549C">
                <wp:simplePos x="0" y="0"/>
                <wp:positionH relativeFrom="column">
                  <wp:posOffset>2247900</wp:posOffset>
                </wp:positionH>
                <wp:positionV relativeFrom="paragraph">
                  <wp:posOffset>140970</wp:posOffset>
                </wp:positionV>
                <wp:extent cx="349567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3495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A2FEAF" id="Straight Connector 2"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77pt,11.1pt" to="452.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" strokecolor="black [3200]" strokeweight=".5pt">
                <v:stroke joinstyle="miter"/>
              </v:line>
            </w:pict>
          </mc:Fallback>
        </mc:AlternateContent>
      </w:r>
    </w:p>
    <w:p w14:paraId="08CA7307" w14:textId="0AA36D41" w:rsidR="000101A7" w:rsidRPr="000101A7" w:rsidRDefault="000101A7" w:rsidP="000101A7">
      <w:pPr>
        <w:spacing w:line="276" w:lineRule="auto"/>
        <w:rPr>
          <w:sz w:val="32"/>
          <w:szCs w:val="32"/>
          <w:rtl/>
        </w:rPr>
      </w:pPr>
      <w:r w:rsidRPr="000101A7">
        <w:rPr>
          <w:rFonts w:hint="cs"/>
          <w:sz w:val="32"/>
          <w:szCs w:val="32"/>
          <w:rtl/>
        </w:rPr>
        <w:t xml:space="preserve">(1) أخرج قصة استرضاع رسول اللَّه -صلى اللَّه عليه وسلم- عند حليمة السعدية: ابن حبان في صحيحه </w:t>
      </w:r>
      <w:r w:rsidRPr="000101A7">
        <w:rPr>
          <w:sz w:val="32"/>
          <w:szCs w:val="32"/>
          <w:rtl/>
        </w:rPr>
        <w:t>–</w:t>
      </w:r>
      <w:r w:rsidRPr="000101A7">
        <w:rPr>
          <w:rFonts w:hint="cs"/>
          <w:sz w:val="32"/>
          <w:szCs w:val="32"/>
          <w:rtl/>
        </w:rPr>
        <w:t xml:space="preserve"> رقم الحديث (6335) </w:t>
      </w:r>
      <w:r w:rsidRPr="000101A7">
        <w:rPr>
          <w:sz w:val="32"/>
          <w:szCs w:val="32"/>
          <w:rtl/>
        </w:rPr>
        <w:t>–</w:t>
      </w:r>
      <w:r w:rsidRPr="000101A7">
        <w:rPr>
          <w:rFonts w:hint="cs"/>
          <w:sz w:val="32"/>
          <w:szCs w:val="32"/>
          <w:rtl/>
        </w:rPr>
        <w:t xml:space="preserve"> وابن إسحاق في السيرة (1/ 202) </w:t>
      </w:r>
      <w:r w:rsidRPr="000101A7">
        <w:rPr>
          <w:sz w:val="32"/>
          <w:szCs w:val="32"/>
          <w:rtl/>
        </w:rPr>
        <w:t>–</w:t>
      </w:r>
      <w:r w:rsidRPr="000101A7">
        <w:rPr>
          <w:rFonts w:hint="cs"/>
          <w:sz w:val="32"/>
          <w:szCs w:val="32"/>
          <w:rtl/>
        </w:rPr>
        <w:t xml:space="preserve"> وسندها منقطع، لكن للقِصَّة شواهد صحيحة -كما ذكرنا- تدل </w:t>
      </w:r>
      <w:proofErr w:type="gramStart"/>
      <w:r w:rsidRPr="000101A7">
        <w:rPr>
          <w:rFonts w:hint="cs"/>
          <w:sz w:val="32"/>
          <w:szCs w:val="32"/>
          <w:rtl/>
        </w:rPr>
        <w:t>علي</w:t>
      </w:r>
      <w:proofErr w:type="gramEnd"/>
      <w:r w:rsidRPr="000101A7">
        <w:rPr>
          <w:rFonts w:hint="cs"/>
          <w:sz w:val="32"/>
          <w:szCs w:val="32"/>
          <w:rtl/>
        </w:rPr>
        <w:t xml:space="preserve"> صحة القصة.</w:t>
      </w:r>
    </w:p>
    <w:p w14:paraId="59AB7902" w14:textId="77777777" w:rsidR="000101A7" w:rsidRPr="000101A7" w:rsidRDefault="000101A7" w:rsidP="000101A7">
      <w:pPr>
        <w:spacing w:line="276" w:lineRule="auto"/>
        <w:rPr>
          <w:sz w:val="32"/>
          <w:szCs w:val="32"/>
          <w:rtl/>
        </w:rPr>
      </w:pPr>
      <w:r w:rsidRPr="000101A7">
        <w:rPr>
          <w:rFonts w:hint="cs"/>
          <w:sz w:val="32"/>
          <w:szCs w:val="32"/>
          <w:rtl/>
        </w:rPr>
        <w:t xml:space="preserve">(2) الأبْوَاءُ: سُمِّيت بذلك: لتَبَوُّءَ السُّيُول بها، وهي قَرْيَةٌ مِنْ أعمال الفُرع من المدينة، بينها وبين الجُحْفَةِ مما يَلِي المدينة ثلاثة وعشرون مِيلًا، وقيل: الأبواء جَبَل على يَمين </w:t>
      </w:r>
      <w:proofErr w:type="spellStart"/>
      <w:r w:rsidRPr="000101A7">
        <w:rPr>
          <w:rFonts w:hint="cs"/>
          <w:sz w:val="32"/>
          <w:szCs w:val="32"/>
          <w:rtl/>
        </w:rPr>
        <w:t>آرَةَ</w:t>
      </w:r>
      <w:proofErr w:type="spellEnd"/>
      <w:r w:rsidRPr="000101A7">
        <w:rPr>
          <w:rFonts w:hint="cs"/>
          <w:sz w:val="32"/>
          <w:szCs w:val="32"/>
          <w:rtl/>
        </w:rPr>
        <w:t>، ويمين الطريق للمصعد إلى مكة من المدينة، وهناك بلد يُنْسب إلى هذا الجبل. انظر معجم البلدان (1/ 73).</w:t>
      </w:r>
    </w:p>
    <w:p w14:paraId="224E14AD" w14:textId="77777777" w:rsidR="000101A7" w:rsidRPr="000101A7" w:rsidRDefault="000101A7" w:rsidP="000101A7">
      <w:pPr>
        <w:spacing w:line="276" w:lineRule="auto"/>
        <w:rPr>
          <w:sz w:val="32"/>
          <w:szCs w:val="32"/>
          <w:rtl/>
        </w:rPr>
      </w:pPr>
      <w:r w:rsidRPr="000101A7">
        <w:rPr>
          <w:rFonts w:hint="cs"/>
          <w:sz w:val="32"/>
          <w:szCs w:val="32"/>
          <w:rtl/>
        </w:rPr>
        <w:t>(3) انظر سيرة ابن هشام (1/ 204)</w:t>
      </w:r>
    </w:p>
    <w:p w14:paraId="287BE73F" w14:textId="77777777" w:rsidR="000101A7" w:rsidRPr="003C7C86" w:rsidRDefault="000101A7" w:rsidP="000101A7">
      <w:pPr>
        <w:spacing w:line="276" w:lineRule="auto"/>
        <w:rPr>
          <w:sz w:val="36"/>
          <w:szCs w:val="36"/>
          <w:rtl/>
        </w:rPr>
      </w:pPr>
    </w:p>
    <w:p w14:paraId="346330C8" w14:textId="77777777" w:rsidR="000101A7" w:rsidRPr="003C7C86" w:rsidRDefault="000101A7" w:rsidP="000101A7">
      <w:pPr>
        <w:spacing w:line="276" w:lineRule="auto"/>
        <w:rPr>
          <w:sz w:val="36"/>
          <w:szCs w:val="36"/>
          <w:rtl/>
        </w:rPr>
      </w:pPr>
    </w:p>
    <w:p w14:paraId="5C533AC7" w14:textId="77777777" w:rsidR="000101A7" w:rsidRPr="003C7C86" w:rsidRDefault="000101A7" w:rsidP="000101A7">
      <w:pPr>
        <w:spacing w:line="276" w:lineRule="auto"/>
        <w:rPr>
          <w:sz w:val="36"/>
          <w:szCs w:val="36"/>
          <w:rtl/>
        </w:rPr>
      </w:pPr>
    </w:p>
    <w:p w14:paraId="08277C6D" w14:textId="77777777" w:rsidR="000101A7" w:rsidRDefault="000101A7" w:rsidP="000101A7">
      <w:pPr>
        <w:spacing w:line="276" w:lineRule="auto"/>
        <w:rPr>
          <w:sz w:val="36"/>
          <w:szCs w:val="36"/>
          <w:rtl/>
        </w:rPr>
      </w:pPr>
    </w:p>
    <w:p w14:paraId="55B2093F" w14:textId="77777777" w:rsidR="000101A7" w:rsidRDefault="000101A7" w:rsidP="000101A7">
      <w:pPr>
        <w:spacing w:line="276" w:lineRule="auto"/>
        <w:rPr>
          <w:sz w:val="36"/>
          <w:szCs w:val="36"/>
          <w:rtl/>
        </w:rPr>
      </w:pPr>
    </w:p>
    <w:p w14:paraId="31FC209F" w14:textId="77777777" w:rsidR="000101A7" w:rsidRDefault="000101A7" w:rsidP="000101A7">
      <w:pPr>
        <w:spacing w:line="276" w:lineRule="auto"/>
        <w:rPr>
          <w:sz w:val="36"/>
          <w:szCs w:val="36"/>
          <w:rtl/>
        </w:rPr>
      </w:pPr>
    </w:p>
    <w:p w14:paraId="0002C122" w14:textId="2A1991D3" w:rsidR="000101A7" w:rsidRPr="003C7C86" w:rsidRDefault="000101A7" w:rsidP="000101A7">
      <w:pPr>
        <w:spacing w:line="276" w:lineRule="auto"/>
        <w:rPr>
          <w:sz w:val="36"/>
          <w:szCs w:val="36"/>
          <w:rtl/>
        </w:rPr>
      </w:pPr>
      <w:r w:rsidRPr="003C7C86">
        <w:rPr>
          <w:rFonts w:hint="cs"/>
          <w:sz w:val="36"/>
          <w:szCs w:val="36"/>
          <w:rtl/>
        </w:rPr>
        <w:t xml:space="preserve">قَالَ الحَافِظُ ابنُ كَثِيرٍ رَحِمَهُ اللَّهُ تَعَالَى: ثُمَّ تُوُفِّيَتْ أُمُّهُ -صلى اللَّه عليه وسلم- آمِنَةُ بِنْتُ وَهْبٍ ولَهُ مِنَ العُمُرِ سِتُّ سِنِينَ </w:t>
      </w:r>
      <w:r w:rsidRPr="000101A7">
        <w:rPr>
          <w:rFonts w:hint="cs"/>
          <w:sz w:val="36"/>
          <w:szCs w:val="36"/>
          <w:vertAlign w:val="superscript"/>
          <w:rtl/>
        </w:rPr>
        <w:t>(1)</w:t>
      </w:r>
      <w:r w:rsidRPr="003C7C86">
        <w:rPr>
          <w:rFonts w:hint="cs"/>
          <w:sz w:val="36"/>
          <w:szCs w:val="36"/>
          <w:rtl/>
        </w:rPr>
        <w:t>.</w:t>
      </w:r>
    </w:p>
    <w:p w14:paraId="04B7EADB" w14:textId="77777777" w:rsidR="000101A7" w:rsidRPr="003C7C86" w:rsidRDefault="000101A7" w:rsidP="000101A7">
      <w:pPr>
        <w:spacing w:line="276" w:lineRule="auto"/>
        <w:rPr>
          <w:sz w:val="36"/>
          <w:szCs w:val="36"/>
          <w:rtl/>
        </w:rPr>
      </w:pPr>
      <w:r w:rsidRPr="003C7C86">
        <w:rPr>
          <w:rFonts w:hint="cs"/>
          <w:sz w:val="36"/>
          <w:szCs w:val="36"/>
          <w:rtl/>
        </w:rPr>
        <w:t xml:space="preserve">وَقَالَ ابنُ القَيِّمِ رَحِمَهُ اللَّهُ تَعَالَى: ولا خِلَافَ أَنَّ أُمَّهُ مَاتَتْ بَيْنَ مَكَّةَ والمَدِينَةِ "بِالْأَبْوَاءِ" </w:t>
      </w:r>
      <w:proofErr w:type="spellStart"/>
      <w:r w:rsidRPr="003C7C86">
        <w:rPr>
          <w:rFonts w:hint="cs"/>
          <w:sz w:val="36"/>
          <w:szCs w:val="36"/>
          <w:rtl/>
        </w:rPr>
        <w:t>مُنْصَرَفَهَا</w:t>
      </w:r>
      <w:proofErr w:type="spellEnd"/>
      <w:r w:rsidRPr="003C7C86">
        <w:rPr>
          <w:rFonts w:hint="cs"/>
          <w:sz w:val="36"/>
          <w:szCs w:val="36"/>
          <w:rtl/>
        </w:rPr>
        <w:t xml:space="preserve"> مِنَ المَدِينَةِ مِنْ زِيَارَةِ أَخْوَالِهِ، ولَمْ يَسْتَكْمِلْ إِذْ ذَاكَ سَبْعَ سِنِينَ </w:t>
      </w:r>
      <w:r w:rsidRPr="000101A7">
        <w:rPr>
          <w:rFonts w:hint="cs"/>
          <w:sz w:val="36"/>
          <w:szCs w:val="36"/>
          <w:vertAlign w:val="superscript"/>
          <w:rtl/>
        </w:rPr>
        <w:t>(2)</w:t>
      </w:r>
      <w:r w:rsidRPr="003C7C86">
        <w:rPr>
          <w:rFonts w:hint="cs"/>
          <w:sz w:val="36"/>
          <w:szCs w:val="36"/>
          <w:rtl/>
        </w:rPr>
        <w:t>.</w:t>
      </w:r>
    </w:p>
    <w:p w14:paraId="1EB97B33" w14:textId="77777777" w:rsidR="000101A7" w:rsidRPr="003C7C86" w:rsidRDefault="000101A7" w:rsidP="00DE4427">
      <w:pPr>
        <w:pStyle w:val="ListParagraph"/>
        <w:spacing w:line="276" w:lineRule="auto"/>
        <w:rPr>
          <w:sz w:val="36"/>
          <w:szCs w:val="36"/>
          <w:rtl/>
        </w:rPr>
      </w:pPr>
      <w:r w:rsidRPr="000101A7">
        <w:rPr>
          <w:rFonts w:hint="cs"/>
          <w:color w:val="C00000"/>
          <w:sz w:val="40"/>
          <w:szCs w:val="40"/>
          <w:rtl/>
        </w:rPr>
        <w:t>زِيَارَةُ رَسُولِ اللَّهِ -صلى اللَّه عليه وسلم- قَبْرَ أمِّهِ:</w:t>
      </w:r>
    </w:p>
    <w:p w14:paraId="4CB81835" w14:textId="77777777" w:rsidR="000101A7" w:rsidRPr="003C7C86" w:rsidRDefault="000101A7" w:rsidP="000101A7">
      <w:pPr>
        <w:spacing w:line="276" w:lineRule="auto"/>
        <w:rPr>
          <w:sz w:val="36"/>
          <w:szCs w:val="36"/>
          <w:rtl/>
        </w:rPr>
      </w:pPr>
      <w:r w:rsidRPr="003C7C86">
        <w:rPr>
          <w:rFonts w:hint="cs"/>
          <w:sz w:val="36"/>
          <w:szCs w:val="36"/>
          <w:rtl/>
        </w:rPr>
        <w:t xml:space="preserve">وَكَانَ النَّبِيُّ -صلى اللَّه عليه وسلم- يَزُورُ قَبْرَ أُمِّهِ، فَقَدْ رَوَى الإِمَامُ مُسْلِمٌ في صَحِيحِهِ عَنْ أَبِي هُرَيْرَةَ -رضي اللَّه عنه- قَالَ: زَارَ النَّبِيُّ -صلى اللَّه عليه وسلم- قَبْرَ أُمِّهِ فَبَكَى، وأَبْكَى مَنْ حَوْلَهُ، ثُمَّ قَالَ: "اسْتَأْذَنْتُ رَبِّي أَنْ أَسْتَغْفِرَ لِأُمِّي فَلَمْ يَأْذَنْ لِي، وَاسْتَأْذَنْتُهُ أَنْ أَزُورَ قَبْرَهَا، فَأَذِنَ لِي" </w:t>
      </w:r>
      <w:r w:rsidRPr="000101A7">
        <w:rPr>
          <w:rFonts w:hint="cs"/>
          <w:sz w:val="36"/>
          <w:szCs w:val="36"/>
          <w:vertAlign w:val="superscript"/>
          <w:rtl/>
        </w:rPr>
        <w:t>(3)</w:t>
      </w:r>
      <w:r w:rsidRPr="003C7C86">
        <w:rPr>
          <w:rFonts w:hint="cs"/>
          <w:sz w:val="36"/>
          <w:szCs w:val="36"/>
          <w:rtl/>
        </w:rPr>
        <w:t>.</w:t>
      </w:r>
    </w:p>
    <w:p w14:paraId="4D859154" w14:textId="77777777" w:rsidR="000101A7" w:rsidRPr="003C7C86" w:rsidRDefault="000101A7" w:rsidP="000101A7">
      <w:pPr>
        <w:spacing w:line="276" w:lineRule="auto"/>
        <w:rPr>
          <w:sz w:val="36"/>
          <w:szCs w:val="36"/>
          <w:rtl/>
        </w:rPr>
      </w:pPr>
      <w:r w:rsidRPr="003C7C86">
        <w:rPr>
          <w:rFonts w:hint="cs"/>
          <w:sz w:val="36"/>
          <w:szCs w:val="36"/>
          <w:rtl/>
        </w:rPr>
        <w:t>ورَوَي الإِمَامُ أَحْمَدُ في مُسْنَدِهِ بِسَنَدٍ صَحِيحٍ عَلَى شَرْطِ الشَّيْخَيْنِ عَنْ بُرَيْدَةَ بنِ الحُصَيْبِ -رضي اللَّه عنه- قَالَ: كُنَّا مَعَ النَّبِيِّ -صلى اللَّه عليه وسلم-، فنَزَلَ بِنَا، ونَحْنُ مَعَهُ قَرِيبٌ مِنْ أَلْفِ رَاكِبٍ، فَصَلَّى رَكْعَتَيْنِ، ثُمَّ أَقْبَلَ عَلَيْنَا بِوَجْهِهِ، وعَيْنَاهُ</w:t>
      </w:r>
    </w:p>
    <w:p w14:paraId="4072D780" w14:textId="69E64F20" w:rsidR="000101A7" w:rsidRDefault="000101A7" w:rsidP="000101A7">
      <w:pPr>
        <w:spacing w:line="276" w:lineRule="auto"/>
        <w:rPr>
          <w:sz w:val="36"/>
          <w:szCs w:val="36"/>
          <w:rtl/>
        </w:rPr>
      </w:pPr>
      <w:r>
        <w:rPr>
          <w:noProof/>
          <w:sz w:val="36"/>
          <w:szCs w:val="36"/>
          <w:rtl/>
          <w:lang w:val="ar-SA"/>
        </w:rPr>
        <mc:AlternateContent>
          <mc:Choice Requires="wps">
            <w:drawing>
              <wp:anchor distT="0" distB="0" distL="114300" distR="114300" simplePos="0" relativeHeight="251660288" behindDoc="0" locked="0" layoutInCell="1" allowOverlap="1" wp14:anchorId="43767948" wp14:editId="3F4026BD">
                <wp:simplePos x="0" y="0"/>
                <wp:positionH relativeFrom="column">
                  <wp:posOffset>2428875</wp:posOffset>
                </wp:positionH>
                <wp:positionV relativeFrom="paragraph">
                  <wp:posOffset>116840</wp:posOffset>
                </wp:positionV>
                <wp:extent cx="3324225"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3324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FF4AF7" id="Straight Connector 4"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191.25pt,9.2pt" to="45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" strokecolor="#4472c4 [3204]" strokeweight=".5pt">
                <v:stroke joinstyle="miter"/>
              </v:line>
            </w:pict>
          </mc:Fallback>
        </mc:AlternateContent>
      </w:r>
    </w:p>
    <w:p w14:paraId="182528D2" w14:textId="3EC90287" w:rsidR="000101A7" w:rsidRPr="000101A7" w:rsidRDefault="000101A7" w:rsidP="000101A7">
      <w:pPr>
        <w:spacing w:line="276" w:lineRule="auto"/>
        <w:rPr>
          <w:sz w:val="32"/>
          <w:szCs w:val="32"/>
          <w:rtl/>
        </w:rPr>
      </w:pPr>
      <w:r w:rsidRPr="000101A7">
        <w:rPr>
          <w:rFonts w:hint="cs"/>
          <w:sz w:val="32"/>
          <w:szCs w:val="32"/>
          <w:rtl/>
        </w:rPr>
        <w:t>(1) انظر تفسير ابن كثير (8/ 426).</w:t>
      </w:r>
    </w:p>
    <w:p w14:paraId="649BC9F1" w14:textId="77777777" w:rsidR="000101A7" w:rsidRPr="000101A7" w:rsidRDefault="000101A7" w:rsidP="000101A7">
      <w:pPr>
        <w:spacing w:line="276" w:lineRule="auto"/>
        <w:rPr>
          <w:sz w:val="32"/>
          <w:szCs w:val="32"/>
          <w:rtl/>
        </w:rPr>
      </w:pPr>
      <w:r w:rsidRPr="000101A7">
        <w:rPr>
          <w:rFonts w:hint="cs"/>
          <w:sz w:val="32"/>
          <w:szCs w:val="32"/>
          <w:rtl/>
        </w:rPr>
        <w:t>(2) انظر زاد المعاد (1/ 75).</w:t>
      </w:r>
    </w:p>
    <w:p w14:paraId="479F1198" w14:textId="77777777" w:rsidR="000101A7" w:rsidRPr="000101A7" w:rsidRDefault="000101A7" w:rsidP="000101A7">
      <w:pPr>
        <w:spacing w:line="276" w:lineRule="auto"/>
        <w:rPr>
          <w:sz w:val="32"/>
          <w:szCs w:val="32"/>
          <w:rtl/>
        </w:rPr>
      </w:pPr>
      <w:r w:rsidRPr="000101A7">
        <w:rPr>
          <w:rFonts w:hint="cs"/>
          <w:sz w:val="32"/>
          <w:szCs w:val="32"/>
          <w:rtl/>
        </w:rPr>
        <w:t xml:space="preserve">(3) أخرجه مسلم في صحيحه - كتاب الجنائز </w:t>
      </w:r>
      <w:r w:rsidRPr="000101A7">
        <w:rPr>
          <w:sz w:val="32"/>
          <w:szCs w:val="32"/>
          <w:rtl/>
        </w:rPr>
        <w:t>–</w:t>
      </w:r>
      <w:r w:rsidRPr="000101A7">
        <w:rPr>
          <w:rFonts w:hint="cs"/>
          <w:sz w:val="32"/>
          <w:szCs w:val="32"/>
          <w:rtl/>
        </w:rPr>
        <w:t xml:space="preserve"> باب استئذان النبي -صلى اللَّه عليه وسلم- ربه عَزَّ وَجَلَّ في زيارة قبر أمه </w:t>
      </w:r>
      <w:r w:rsidRPr="000101A7">
        <w:rPr>
          <w:sz w:val="32"/>
          <w:szCs w:val="32"/>
          <w:rtl/>
        </w:rPr>
        <w:t>–</w:t>
      </w:r>
      <w:r w:rsidRPr="000101A7">
        <w:rPr>
          <w:rFonts w:hint="cs"/>
          <w:sz w:val="32"/>
          <w:szCs w:val="32"/>
          <w:rtl/>
        </w:rPr>
        <w:t xml:space="preserve"> رقم الحديث (976) </w:t>
      </w:r>
      <w:r w:rsidRPr="000101A7">
        <w:rPr>
          <w:sz w:val="32"/>
          <w:szCs w:val="32"/>
          <w:rtl/>
        </w:rPr>
        <w:t>–</w:t>
      </w:r>
      <w:r w:rsidRPr="000101A7">
        <w:rPr>
          <w:rFonts w:hint="cs"/>
          <w:sz w:val="32"/>
          <w:szCs w:val="32"/>
          <w:rtl/>
        </w:rPr>
        <w:t xml:space="preserve"> وأخرجه الإمام أحمد في المسند </w:t>
      </w:r>
      <w:r w:rsidRPr="000101A7">
        <w:rPr>
          <w:sz w:val="32"/>
          <w:szCs w:val="32"/>
          <w:rtl/>
        </w:rPr>
        <w:t>–</w:t>
      </w:r>
      <w:r w:rsidRPr="000101A7">
        <w:rPr>
          <w:rFonts w:hint="cs"/>
          <w:sz w:val="32"/>
          <w:szCs w:val="32"/>
          <w:rtl/>
        </w:rPr>
        <w:t xml:space="preserve"> رقم الحديث (9688)</w:t>
      </w:r>
    </w:p>
    <w:p w14:paraId="3C72D567" w14:textId="77777777" w:rsidR="000101A7" w:rsidRPr="003C7C86" w:rsidRDefault="000101A7" w:rsidP="000101A7">
      <w:pPr>
        <w:spacing w:line="276" w:lineRule="auto"/>
        <w:rPr>
          <w:sz w:val="36"/>
          <w:szCs w:val="36"/>
          <w:rtl/>
        </w:rPr>
      </w:pPr>
    </w:p>
    <w:p w14:paraId="1C719A73" w14:textId="77777777" w:rsidR="000101A7" w:rsidRPr="003C7C86" w:rsidRDefault="000101A7" w:rsidP="000101A7">
      <w:pPr>
        <w:spacing w:line="276" w:lineRule="auto"/>
        <w:rPr>
          <w:sz w:val="36"/>
          <w:szCs w:val="36"/>
          <w:rtl/>
        </w:rPr>
      </w:pPr>
    </w:p>
    <w:p w14:paraId="48162EC9" w14:textId="1B1AE479" w:rsidR="000101A7" w:rsidRDefault="000101A7" w:rsidP="000101A7">
      <w:pPr>
        <w:spacing w:line="276" w:lineRule="auto"/>
        <w:rPr>
          <w:sz w:val="36"/>
          <w:szCs w:val="36"/>
          <w:rtl/>
        </w:rPr>
      </w:pPr>
    </w:p>
    <w:p w14:paraId="71BBB831" w14:textId="2194A945" w:rsidR="000101A7" w:rsidRDefault="000101A7" w:rsidP="000101A7">
      <w:pPr>
        <w:spacing w:line="276" w:lineRule="auto"/>
        <w:rPr>
          <w:sz w:val="36"/>
          <w:szCs w:val="36"/>
          <w:rtl/>
        </w:rPr>
      </w:pPr>
    </w:p>
    <w:p w14:paraId="5F2E91B5" w14:textId="77777777" w:rsidR="00F57913" w:rsidRPr="003C7C86" w:rsidRDefault="00F57913" w:rsidP="000101A7">
      <w:pPr>
        <w:spacing w:line="276" w:lineRule="auto"/>
        <w:rPr>
          <w:sz w:val="36"/>
          <w:szCs w:val="36"/>
          <w:rtl/>
        </w:rPr>
      </w:pPr>
    </w:p>
    <w:p w14:paraId="160DAEA3" w14:textId="77777777" w:rsidR="000101A7" w:rsidRPr="003C7C86" w:rsidRDefault="000101A7" w:rsidP="000101A7">
      <w:pPr>
        <w:spacing w:line="276" w:lineRule="auto"/>
        <w:rPr>
          <w:sz w:val="36"/>
          <w:szCs w:val="36"/>
          <w:rtl/>
        </w:rPr>
      </w:pPr>
      <w:r w:rsidRPr="003C7C86">
        <w:rPr>
          <w:rFonts w:hint="cs"/>
          <w:sz w:val="36"/>
          <w:szCs w:val="36"/>
          <w:rtl/>
        </w:rPr>
        <w:t xml:space="preserve">تَذْرِفَانِ </w:t>
      </w:r>
      <w:r w:rsidRPr="00F57913">
        <w:rPr>
          <w:rFonts w:hint="cs"/>
          <w:sz w:val="36"/>
          <w:szCs w:val="36"/>
          <w:vertAlign w:val="superscript"/>
          <w:rtl/>
        </w:rPr>
        <w:t>(1)</w:t>
      </w:r>
      <w:r w:rsidRPr="003C7C86">
        <w:rPr>
          <w:rFonts w:hint="cs"/>
          <w:sz w:val="36"/>
          <w:szCs w:val="36"/>
          <w:rtl/>
        </w:rPr>
        <w:t xml:space="preserve"> فَقَامَ إلَيهِ عُمَرُ بنُ الخَطَّابِ -رضي اللَّه عنه-, فَفَدَّاهُ بِالْأَبِ والأُمِّ، وَقَالَ: يَا رَسُولَ اللَّهِ، مَالَكَ؟</w:t>
      </w:r>
    </w:p>
    <w:p w14:paraId="25F15FFC" w14:textId="77777777" w:rsidR="000101A7" w:rsidRPr="003C7C86" w:rsidRDefault="000101A7" w:rsidP="000101A7">
      <w:pPr>
        <w:spacing w:line="276" w:lineRule="auto"/>
        <w:rPr>
          <w:sz w:val="36"/>
          <w:szCs w:val="36"/>
          <w:rtl/>
        </w:rPr>
      </w:pPr>
      <w:r w:rsidRPr="003C7C86">
        <w:rPr>
          <w:rFonts w:hint="cs"/>
          <w:sz w:val="36"/>
          <w:szCs w:val="36"/>
          <w:rtl/>
        </w:rPr>
        <w:t xml:space="preserve">قال -صلى اللَّه عليه وسلم-: "إنِّي سَأَلْتُ رَبِّي في الِاسْتِغْفَارِ لِأُمِّي، فَلَمْ يَأْذَنْ لِي، فَدَمَعَتْ عَيْنَايَ رَحْمَةً لَهَا مِنَ النَّارِ" </w:t>
      </w:r>
      <w:r w:rsidRPr="00F57913">
        <w:rPr>
          <w:rFonts w:hint="cs"/>
          <w:sz w:val="36"/>
          <w:szCs w:val="36"/>
          <w:vertAlign w:val="superscript"/>
          <w:rtl/>
        </w:rPr>
        <w:t>(2)</w:t>
      </w:r>
      <w:r w:rsidRPr="003C7C86">
        <w:rPr>
          <w:rFonts w:hint="cs"/>
          <w:sz w:val="36"/>
          <w:szCs w:val="36"/>
          <w:rtl/>
        </w:rPr>
        <w:t>.</w:t>
      </w:r>
    </w:p>
    <w:p w14:paraId="37FC05F0" w14:textId="77777777" w:rsidR="000101A7" w:rsidRPr="003C7C86" w:rsidRDefault="000101A7" w:rsidP="000101A7">
      <w:pPr>
        <w:spacing w:line="276" w:lineRule="auto"/>
        <w:rPr>
          <w:sz w:val="36"/>
          <w:szCs w:val="36"/>
          <w:rtl/>
        </w:rPr>
      </w:pPr>
      <w:r w:rsidRPr="003C7C86">
        <w:rPr>
          <w:rFonts w:hint="cs"/>
          <w:sz w:val="36"/>
          <w:szCs w:val="36"/>
          <w:rtl/>
        </w:rPr>
        <w:t>* * *</w:t>
      </w:r>
    </w:p>
    <w:p w14:paraId="5A7C954A" w14:textId="77777777" w:rsidR="000101A7" w:rsidRPr="00F57913" w:rsidRDefault="000101A7" w:rsidP="000101A7">
      <w:pPr>
        <w:spacing w:line="276" w:lineRule="auto"/>
        <w:rPr>
          <w:sz w:val="32"/>
          <w:szCs w:val="32"/>
          <w:rtl/>
        </w:rPr>
      </w:pPr>
      <w:r w:rsidRPr="00F57913">
        <w:rPr>
          <w:rFonts w:hint="cs"/>
          <w:sz w:val="32"/>
          <w:szCs w:val="32"/>
          <w:rtl/>
        </w:rPr>
        <w:t>(1) ذَرَفَتِ العَيْنُ: إذا جرى دمعها. انظر النهاية (2/ 147).</w:t>
      </w:r>
    </w:p>
    <w:p w14:paraId="78780E32" w14:textId="77777777" w:rsidR="000101A7" w:rsidRPr="00F57913" w:rsidRDefault="000101A7" w:rsidP="000101A7">
      <w:pPr>
        <w:spacing w:line="276" w:lineRule="auto"/>
        <w:rPr>
          <w:sz w:val="32"/>
          <w:szCs w:val="32"/>
          <w:rtl/>
        </w:rPr>
      </w:pPr>
      <w:r w:rsidRPr="00F57913">
        <w:rPr>
          <w:rFonts w:hint="cs"/>
          <w:sz w:val="32"/>
          <w:szCs w:val="32"/>
          <w:rtl/>
        </w:rPr>
        <w:t>(2) أخرجه الإمام أحمد في مسنده - رقم الحديث (23003)</w:t>
      </w:r>
    </w:p>
    <w:p w14:paraId="30C59DF5" w14:textId="77777777" w:rsidR="000101A7" w:rsidRPr="00F57913" w:rsidRDefault="000101A7" w:rsidP="000101A7">
      <w:pPr>
        <w:spacing w:line="276" w:lineRule="auto"/>
        <w:rPr>
          <w:sz w:val="32"/>
          <w:szCs w:val="32"/>
          <w:rtl/>
        </w:rPr>
      </w:pPr>
    </w:p>
    <w:p w14:paraId="28499B58" w14:textId="77777777" w:rsidR="000101A7" w:rsidRPr="003C7C86" w:rsidRDefault="000101A7" w:rsidP="000101A7">
      <w:pPr>
        <w:spacing w:line="276" w:lineRule="auto"/>
        <w:rPr>
          <w:sz w:val="36"/>
          <w:szCs w:val="36"/>
          <w:rtl/>
        </w:rPr>
      </w:pPr>
    </w:p>
    <w:p w14:paraId="2AD9428E" w14:textId="77777777" w:rsidR="000101A7" w:rsidRPr="003C7C86" w:rsidRDefault="000101A7" w:rsidP="000101A7">
      <w:pPr>
        <w:spacing w:line="276" w:lineRule="auto"/>
        <w:rPr>
          <w:sz w:val="36"/>
          <w:szCs w:val="36"/>
          <w:rtl/>
        </w:rPr>
      </w:pPr>
    </w:p>
    <w:p w14:paraId="6BDB1547" w14:textId="77777777" w:rsidR="000101A7" w:rsidRPr="003C7C86" w:rsidRDefault="000101A7" w:rsidP="000101A7">
      <w:pPr>
        <w:spacing w:line="276" w:lineRule="auto"/>
        <w:rPr>
          <w:sz w:val="36"/>
          <w:szCs w:val="36"/>
          <w:rtl/>
        </w:rPr>
      </w:pPr>
    </w:p>
    <w:p w14:paraId="4ECC40E0" w14:textId="77777777" w:rsidR="000101A7" w:rsidRPr="003C7C86" w:rsidRDefault="000101A7" w:rsidP="000101A7">
      <w:pPr>
        <w:spacing w:line="276" w:lineRule="auto"/>
        <w:rPr>
          <w:sz w:val="36"/>
          <w:szCs w:val="36"/>
          <w:rtl/>
        </w:rPr>
      </w:pPr>
    </w:p>
    <w:p w14:paraId="0CE1A36D" w14:textId="77777777" w:rsidR="000101A7" w:rsidRPr="003C7C86" w:rsidRDefault="000101A7" w:rsidP="000101A7">
      <w:pPr>
        <w:spacing w:line="276" w:lineRule="auto"/>
        <w:rPr>
          <w:sz w:val="36"/>
          <w:szCs w:val="36"/>
          <w:rtl/>
        </w:rPr>
      </w:pPr>
    </w:p>
    <w:p w14:paraId="47473C1A" w14:textId="77777777" w:rsidR="000101A7" w:rsidRDefault="000101A7" w:rsidP="000101A7">
      <w:pPr>
        <w:spacing w:line="276" w:lineRule="auto"/>
        <w:rPr>
          <w:sz w:val="36"/>
          <w:szCs w:val="36"/>
          <w:rtl/>
        </w:rPr>
      </w:pPr>
    </w:p>
    <w:p w14:paraId="12D9916E" w14:textId="77777777" w:rsidR="000101A7" w:rsidRPr="003C7C86" w:rsidRDefault="000101A7" w:rsidP="000101A7">
      <w:pPr>
        <w:spacing w:line="276" w:lineRule="auto"/>
        <w:rPr>
          <w:sz w:val="36"/>
          <w:szCs w:val="36"/>
          <w:rtl/>
        </w:rPr>
      </w:pPr>
    </w:p>
    <w:p w14:paraId="3FACF696" w14:textId="77777777" w:rsidR="000101A7" w:rsidRPr="003C7C86" w:rsidRDefault="000101A7" w:rsidP="000101A7">
      <w:pPr>
        <w:spacing w:line="276" w:lineRule="auto"/>
        <w:rPr>
          <w:sz w:val="36"/>
          <w:szCs w:val="36"/>
          <w:rtl/>
        </w:rPr>
      </w:pPr>
    </w:p>
    <w:p w14:paraId="697CB939" w14:textId="77777777" w:rsidR="000101A7" w:rsidRPr="003C7C86" w:rsidRDefault="000101A7" w:rsidP="000101A7">
      <w:pPr>
        <w:spacing w:line="276" w:lineRule="auto"/>
        <w:rPr>
          <w:sz w:val="36"/>
          <w:szCs w:val="36"/>
          <w:rtl/>
        </w:rPr>
      </w:pPr>
    </w:p>
    <w:p w14:paraId="70DAACA6" w14:textId="1898BE33" w:rsidR="000101A7" w:rsidRDefault="000101A7" w:rsidP="000101A7">
      <w:pPr>
        <w:spacing w:line="276" w:lineRule="auto"/>
        <w:rPr>
          <w:sz w:val="36"/>
          <w:szCs w:val="36"/>
          <w:rtl/>
        </w:rPr>
      </w:pPr>
    </w:p>
    <w:p w14:paraId="36C55E27" w14:textId="4CB9DDC7" w:rsidR="00F57913" w:rsidRDefault="00F57913" w:rsidP="000101A7">
      <w:pPr>
        <w:spacing w:line="276" w:lineRule="auto"/>
        <w:rPr>
          <w:sz w:val="36"/>
          <w:szCs w:val="36"/>
          <w:rtl/>
        </w:rPr>
      </w:pPr>
    </w:p>
    <w:p w14:paraId="117DEC72" w14:textId="26E47A07" w:rsidR="00F57913" w:rsidRDefault="00F57913" w:rsidP="000101A7">
      <w:pPr>
        <w:spacing w:line="276" w:lineRule="auto"/>
        <w:rPr>
          <w:sz w:val="36"/>
          <w:szCs w:val="36"/>
          <w:rtl/>
        </w:rPr>
      </w:pPr>
    </w:p>
    <w:p w14:paraId="262A2341" w14:textId="77777777" w:rsidR="00F57913" w:rsidRPr="003C7C86" w:rsidRDefault="00F57913" w:rsidP="000101A7">
      <w:pPr>
        <w:spacing w:line="276" w:lineRule="auto"/>
        <w:rPr>
          <w:sz w:val="36"/>
          <w:szCs w:val="36"/>
          <w:rtl/>
        </w:rPr>
      </w:pPr>
    </w:p>
    <w:p w14:paraId="101E608E" w14:textId="77777777" w:rsidR="000101A7" w:rsidRPr="00F57913" w:rsidRDefault="000101A7" w:rsidP="00DE4427">
      <w:pPr>
        <w:pStyle w:val="ListParagraph"/>
        <w:spacing w:line="276" w:lineRule="auto"/>
        <w:rPr>
          <w:color w:val="C00000"/>
          <w:sz w:val="40"/>
          <w:szCs w:val="40"/>
          <w:rtl/>
        </w:rPr>
      </w:pPr>
      <w:r w:rsidRPr="00F57913">
        <w:rPr>
          <w:rFonts w:hint="cs"/>
          <w:color w:val="C00000"/>
          <w:sz w:val="40"/>
          <w:szCs w:val="40"/>
          <w:rtl/>
        </w:rPr>
        <w:lastRenderedPageBreak/>
        <w:t>كَفَالَةُ جَدِّهِ عَبْدِ المُطَّلِبِ</w:t>
      </w:r>
    </w:p>
    <w:p w14:paraId="786AF1FD" w14:textId="77777777" w:rsidR="000101A7" w:rsidRPr="003C7C86" w:rsidRDefault="000101A7" w:rsidP="000101A7">
      <w:pPr>
        <w:spacing w:line="276" w:lineRule="auto"/>
        <w:rPr>
          <w:sz w:val="36"/>
          <w:szCs w:val="36"/>
          <w:rtl/>
        </w:rPr>
      </w:pPr>
      <w:r w:rsidRPr="003C7C86">
        <w:rPr>
          <w:rFonts w:hint="cs"/>
          <w:sz w:val="36"/>
          <w:szCs w:val="36"/>
          <w:rtl/>
        </w:rPr>
        <w:t xml:space="preserve">لَمَّا تُوُفِّيَتْ آمِنَةُ بِنْتُ وَهْبٍ أُمُّ النَّبِيِّ -صلى اللَّه عليه وسلم- رَجَعَتْ أُمُّ أَيْمَنَ بِالنَّبِيِّ -صلى اللَّه عليه وسلم- إِلَى مَكَّةَ، فَضَمَّهُ، وَكَفَلَهُ جَدُّهُ عَبْدُ المُطَّلِبِ، ورَقَّ عَلَيْهِ رِقَّةً لَمْ يَرِقَّهَا عَلَى أَحَدٍ مِنْ أَوْلَادِهِ، وَكَانَ يُقَرِّبُهُ مِنْهُ ويُدْنِيهِ، ويَدْخُلُ عَلْيِه إِذَا خَلَا، وَإِذَا نَامَ، وَكَانَ عَبْدُ المُطَّلِبِ لَا يَأْكُلُ طَعَامًا إِلَّا قَالَ: عَلَيَّ بِابْنِي فَيُؤْتَى بِهِ -صلى اللَّه عليه وسلم- إِلَيْهِ </w:t>
      </w:r>
      <w:r w:rsidRPr="00F57913">
        <w:rPr>
          <w:rFonts w:hint="cs"/>
          <w:sz w:val="36"/>
          <w:szCs w:val="36"/>
          <w:vertAlign w:val="superscript"/>
          <w:rtl/>
        </w:rPr>
        <w:t>(1).</w:t>
      </w:r>
    </w:p>
    <w:p w14:paraId="39D25EE9" w14:textId="77777777" w:rsidR="000101A7" w:rsidRPr="00F57913" w:rsidRDefault="000101A7" w:rsidP="00DE4427">
      <w:pPr>
        <w:pStyle w:val="ListParagraph"/>
        <w:spacing w:line="276" w:lineRule="auto"/>
        <w:rPr>
          <w:color w:val="C00000"/>
          <w:sz w:val="36"/>
          <w:szCs w:val="36"/>
          <w:rtl/>
        </w:rPr>
      </w:pPr>
      <w:r w:rsidRPr="00F57913">
        <w:rPr>
          <w:rFonts w:hint="cs"/>
          <w:color w:val="C00000"/>
          <w:sz w:val="36"/>
          <w:szCs w:val="36"/>
          <w:rtl/>
        </w:rPr>
        <w:t>قِصَّة تَدُلُّ عَلَى شِدَّةِ مَحَبَّةِ عَبْدِ المُطَّلِبِ لِلرَّسُولِ -صلى اللَّه عليه وسلم-:</w:t>
      </w:r>
    </w:p>
    <w:p w14:paraId="568FEEFA" w14:textId="77777777" w:rsidR="000101A7" w:rsidRPr="003C7C86" w:rsidRDefault="000101A7" w:rsidP="000101A7">
      <w:pPr>
        <w:spacing w:line="276" w:lineRule="auto"/>
        <w:rPr>
          <w:sz w:val="36"/>
          <w:szCs w:val="36"/>
          <w:rtl/>
        </w:rPr>
      </w:pPr>
      <w:r w:rsidRPr="003C7C86">
        <w:rPr>
          <w:rFonts w:hint="cs"/>
          <w:sz w:val="36"/>
          <w:szCs w:val="36"/>
          <w:rtl/>
        </w:rPr>
        <w:t>رَوَي الحَاكِمُ في المُسْتَدْرَكِ بِسَنَدٍ صَحِيحٍ عَنْ كِنْدِيرِ بنِ سَعِيدٍ عَنْ أَبِيهِ، قَالَ: حَجَجْتُ في الجَاهِلِيَّةِ، فَإِذَا أنَا بِرَجُلٍ يَطُوفُ بالبَيْتِ، وهُوَ يَرْتَجِزُ، ويَقُولُ:</w:t>
      </w:r>
    </w:p>
    <w:p w14:paraId="6ACFE0F5" w14:textId="77777777" w:rsidR="000101A7" w:rsidRPr="003C7C86" w:rsidRDefault="000101A7" w:rsidP="000101A7">
      <w:pPr>
        <w:spacing w:line="276" w:lineRule="auto"/>
        <w:rPr>
          <w:sz w:val="36"/>
          <w:szCs w:val="36"/>
          <w:rtl/>
        </w:rPr>
      </w:pPr>
      <w:r w:rsidRPr="003C7C86">
        <w:rPr>
          <w:rFonts w:hint="cs"/>
          <w:sz w:val="36"/>
          <w:szCs w:val="36"/>
          <w:rtl/>
        </w:rPr>
        <w:t>رَبِّ رُدَّ إِلَيَّ رَاكِبِي مُحَمَّدَا ... رُدَّهُ إِلَيَّ وَاصْطَنِعْ عِنْدِي يَدَا</w:t>
      </w:r>
    </w:p>
    <w:p w14:paraId="43F605AC" w14:textId="77777777" w:rsidR="000101A7" w:rsidRPr="003C7C86" w:rsidRDefault="000101A7" w:rsidP="000101A7">
      <w:pPr>
        <w:spacing w:line="276" w:lineRule="auto"/>
        <w:rPr>
          <w:sz w:val="36"/>
          <w:szCs w:val="36"/>
          <w:rtl/>
        </w:rPr>
      </w:pPr>
      <w:r w:rsidRPr="003C7C86">
        <w:rPr>
          <w:rFonts w:hint="cs"/>
          <w:sz w:val="36"/>
          <w:szCs w:val="36"/>
          <w:rtl/>
        </w:rPr>
        <w:t>فَقُلْتُ: مَنْ هَذَا؟</w:t>
      </w:r>
    </w:p>
    <w:p w14:paraId="50447C43" w14:textId="77777777" w:rsidR="000101A7" w:rsidRPr="003C7C86" w:rsidRDefault="000101A7" w:rsidP="000101A7">
      <w:pPr>
        <w:spacing w:line="276" w:lineRule="auto"/>
        <w:rPr>
          <w:sz w:val="36"/>
          <w:szCs w:val="36"/>
          <w:rtl/>
        </w:rPr>
      </w:pPr>
      <w:r w:rsidRPr="003C7C86">
        <w:rPr>
          <w:rFonts w:hint="cs"/>
          <w:sz w:val="36"/>
          <w:szCs w:val="36"/>
          <w:rtl/>
        </w:rPr>
        <w:t xml:space="preserve">فقَالُوا: عَبْدُ المُطَّلِبِ بنُ هَاشِمٍ، بَعَثَ بِابْنِ ابْنِهِ مُحَمَّدٍ فِي طَلَبِ إِبِلٍ لَهُ، ولَمْ يَبْعَثْهُ فِي حَاجَةٍ إِلَّا أَنْجَحَ </w:t>
      </w:r>
      <w:r w:rsidRPr="00F57913">
        <w:rPr>
          <w:rFonts w:hint="cs"/>
          <w:sz w:val="36"/>
          <w:szCs w:val="36"/>
          <w:vertAlign w:val="superscript"/>
          <w:rtl/>
        </w:rPr>
        <w:t>(2)</w:t>
      </w:r>
      <w:r w:rsidRPr="003C7C86">
        <w:rPr>
          <w:rFonts w:hint="cs"/>
          <w:sz w:val="36"/>
          <w:szCs w:val="36"/>
          <w:rtl/>
        </w:rPr>
        <w:t xml:space="preserve"> فِيهَا، وقَدْ أَبْطَأَ عَلَيْهِ، فَلَمْ يَلْبَثْ أَنْ جَاءَ مُحَمَّدٌ والْإِبِلُ، فَاعْتَنَقَهُ، وقَال: يَا بُنَيَّ لَقَدْ جَزِعْتُ عَلَيْكَ جَزَعًا لَمْ </w:t>
      </w:r>
      <w:proofErr w:type="spellStart"/>
      <w:r w:rsidRPr="003C7C86">
        <w:rPr>
          <w:rFonts w:hint="cs"/>
          <w:sz w:val="36"/>
          <w:szCs w:val="36"/>
          <w:rtl/>
        </w:rPr>
        <w:t>أَجْزَعْهُ</w:t>
      </w:r>
      <w:proofErr w:type="spellEnd"/>
      <w:r w:rsidRPr="003C7C86">
        <w:rPr>
          <w:rFonts w:hint="cs"/>
          <w:sz w:val="36"/>
          <w:szCs w:val="36"/>
          <w:rtl/>
        </w:rPr>
        <w:t xml:space="preserve"> عَلَى شَيْءٍ قَطُّ،</w:t>
      </w:r>
    </w:p>
    <w:p w14:paraId="5EB94C85" w14:textId="37E1BA90" w:rsidR="00F57913" w:rsidRDefault="00F57913" w:rsidP="000101A7">
      <w:pPr>
        <w:spacing w:line="276" w:lineRule="auto"/>
        <w:rPr>
          <w:sz w:val="36"/>
          <w:szCs w:val="36"/>
          <w:rtl/>
        </w:rPr>
      </w:pPr>
      <w:r>
        <w:rPr>
          <w:noProof/>
          <w:sz w:val="36"/>
          <w:szCs w:val="36"/>
          <w:rtl/>
          <w:lang w:val="ar-SA"/>
        </w:rPr>
        <mc:AlternateContent>
          <mc:Choice Requires="wps">
            <w:drawing>
              <wp:anchor distT="0" distB="0" distL="114300" distR="114300" simplePos="0" relativeHeight="251661312" behindDoc="0" locked="0" layoutInCell="1" allowOverlap="1" wp14:anchorId="69BEE912" wp14:editId="0E182B18">
                <wp:simplePos x="0" y="0"/>
                <wp:positionH relativeFrom="column">
                  <wp:posOffset>2571750</wp:posOffset>
                </wp:positionH>
                <wp:positionV relativeFrom="paragraph">
                  <wp:posOffset>106045</wp:posOffset>
                </wp:positionV>
                <wp:extent cx="3152775"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3152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B74553" id="Straight Connector 5"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02.5pt,8.35pt" to="450.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" strokecolor="black [3200]" strokeweight=".5pt">
                <v:stroke joinstyle="miter"/>
              </v:line>
            </w:pict>
          </mc:Fallback>
        </mc:AlternateContent>
      </w:r>
    </w:p>
    <w:p w14:paraId="6E5FFBF1" w14:textId="0B9498DF" w:rsidR="000101A7" w:rsidRPr="00F57913" w:rsidRDefault="000101A7" w:rsidP="000101A7">
      <w:pPr>
        <w:spacing w:line="276" w:lineRule="auto"/>
        <w:rPr>
          <w:sz w:val="32"/>
          <w:szCs w:val="32"/>
          <w:rtl/>
        </w:rPr>
      </w:pPr>
      <w:r w:rsidRPr="00F57913">
        <w:rPr>
          <w:rFonts w:hint="cs"/>
          <w:sz w:val="32"/>
          <w:szCs w:val="32"/>
          <w:rtl/>
        </w:rPr>
        <w:t>(1) انظر الطبقات لابن سعد (1/ 55).</w:t>
      </w:r>
    </w:p>
    <w:p w14:paraId="73513213" w14:textId="77777777" w:rsidR="000101A7" w:rsidRPr="00F57913" w:rsidRDefault="000101A7" w:rsidP="000101A7">
      <w:pPr>
        <w:spacing w:line="276" w:lineRule="auto"/>
        <w:rPr>
          <w:sz w:val="32"/>
          <w:szCs w:val="32"/>
          <w:rtl/>
        </w:rPr>
      </w:pPr>
      <w:r w:rsidRPr="00F57913">
        <w:rPr>
          <w:rFonts w:hint="cs"/>
          <w:sz w:val="32"/>
          <w:szCs w:val="32"/>
          <w:rtl/>
        </w:rPr>
        <w:t>(2) أنْجَحْتَ حَاجَتَهُ: إذا قَضَيْتَهَا له. انظر لسان العرب (14/ 44)</w:t>
      </w:r>
    </w:p>
    <w:p w14:paraId="0CFB07E7" w14:textId="77777777" w:rsidR="000101A7" w:rsidRPr="003C7C86" w:rsidRDefault="000101A7" w:rsidP="000101A7">
      <w:pPr>
        <w:spacing w:line="276" w:lineRule="auto"/>
        <w:rPr>
          <w:sz w:val="36"/>
          <w:szCs w:val="36"/>
          <w:rtl/>
        </w:rPr>
      </w:pPr>
    </w:p>
    <w:p w14:paraId="156AEC48" w14:textId="77777777" w:rsidR="000101A7" w:rsidRPr="003C7C86" w:rsidRDefault="000101A7" w:rsidP="000101A7">
      <w:pPr>
        <w:spacing w:line="276" w:lineRule="auto"/>
        <w:rPr>
          <w:sz w:val="36"/>
          <w:szCs w:val="36"/>
          <w:rtl/>
        </w:rPr>
      </w:pPr>
    </w:p>
    <w:p w14:paraId="41F744F2" w14:textId="77777777" w:rsidR="000101A7" w:rsidRPr="003C7C86" w:rsidRDefault="000101A7" w:rsidP="000101A7">
      <w:pPr>
        <w:spacing w:line="276" w:lineRule="auto"/>
        <w:rPr>
          <w:sz w:val="36"/>
          <w:szCs w:val="36"/>
          <w:rtl/>
        </w:rPr>
      </w:pPr>
    </w:p>
    <w:p w14:paraId="461CD9FF" w14:textId="77777777" w:rsidR="000101A7" w:rsidRPr="003C7C86" w:rsidRDefault="000101A7" w:rsidP="000101A7">
      <w:pPr>
        <w:spacing w:line="276" w:lineRule="auto"/>
        <w:rPr>
          <w:sz w:val="36"/>
          <w:szCs w:val="36"/>
          <w:rtl/>
        </w:rPr>
      </w:pPr>
    </w:p>
    <w:p w14:paraId="5BE3DC8F" w14:textId="77777777" w:rsidR="000101A7" w:rsidRPr="003C7C86" w:rsidRDefault="000101A7" w:rsidP="000101A7">
      <w:pPr>
        <w:spacing w:line="276" w:lineRule="auto"/>
        <w:rPr>
          <w:sz w:val="36"/>
          <w:szCs w:val="36"/>
          <w:rtl/>
        </w:rPr>
      </w:pPr>
    </w:p>
    <w:p w14:paraId="6FA6A84A" w14:textId="77777777" w:rsidR="000101A7" w:rsidRPr="003C7C86" w:rsidRDefault="000101A7" w:rsidP="000101A7">
      <w:pPr>
        <w:spacing w:line="276" w:lineRule="auto"/>
        <w:rPr>
          <w:sz w:val="36"/>
          <w:szCs w:val="36"/>
          <w:rtl/>
        </w:rPr>
      </w:pPr>
    </w:p>
    <w:p w14:paraId="67931C50" w14:textId="77777777" w:rsidR="000101A7" w:rsidRPr="003C7C86" w:rsidRDefault="000101A7" w:rsidP="000101A7">
      <w:pPr>
        <w:spacing w:line="276" w:lineRule="auto"/>
        <w:rPr>
          <w:sz w:val="36"/>
          <w:szCs w:val="36"/>
          <w:rtl/>
        </w:rPr>
      </w:pPr>
      <w:r w:rsidRPr="003C7C86">
        <w:rPr>
          <w:rFonts w:hint="cs"/>
          <w:sz w:val="36"/>
          <w:szCs w:val="36"/>
          <w:rtl/>
        </w:rPr>
        <w:lastRenderedPageBreak/>
        <w:t xml:space="preserve">وَاللَّهِ لا أَبْعَثُكَ فِي حَاجَةٍ أَبَدًا، وَلَا تُفَارِقُنِي بَعْدَ هَذَا أبدًا </w:t>
      </w:r>
      <w:r w:rsidRPr="00F57913">
        <w:rPr>
          <w:rFonts w:hint="cs"/>
          <w:sz w:val="36"/>
          <w:szCs w:val="36"/>
          <w:vertAlign w:val="superscript"/>
          <w:rtl/>
        </w:rPr>
        <w:t>(1)</w:t>
      </w:r>
    </w:p>
    <w:p w14:paraId="11B2059A" w14:textId="77777777" w:rsidR="000101A7" w:rsidRPr="00F57913" w:rsidRDefault="000101A7" w:rsidP="00DE4427">
      <w:pPr>
        <w:pStyle w:val="ListParagraph"/>
        <w:spacing w:line="276" w:lineRule="auto"/>
        <w:rPr>
          <w:color w:val="C00000"/>
          <w:sz w:val="40"/>
          <w:szCs w:val="40"/>
          <w:rtl/>
        </w:rPr>
      </w:pPr>
      <w:r w:rsidRPr="00F57913">
        <w:rPr>
          <w:rFonts w:hint="cs"/>
          <w:color w:val="C00000"/>
          <w:sz w:val="40"/>
          <w:szCs w:val="40"/>
          <w:rtl/>
        </w:rPr>
        <w:t>جُلُوسُ رَسُولِ اللَّهِ -صلى اللَّه عليه وسلم- عَلَى فِرَاشِ عَبْدِ المُطَّلِبِ:</w:t>
      </w:r>
    </w:p>
    <w:p w14:paraId="758DA4EE" w14:textId="77777777" w:rsidR="000101A7" w:rsidRPr="003C7C86" w:rsidRDefault="000101A7" w:rsidP="000101A7">
      <w:pPr>
        <w:spacing w:line="276" w:lineRule="auto"/>
        <w:rPr>
          <w:sz w:val="36"/>
          <w:szCs w:val="36"/>
          <w:rtl/>
        </w:rPr>
      </w:pPr>
      <w:r w:rsidRPr="003C7C86">
        <w:rPr>
          <w:rFonts w:hint="cs"/>
          <w:sz w:val="36"/>
          <w:szCs w:val="36"/>
          <w:rtl/>
        </w:rPr>
        <w:t xml:space="preserve">وكَانَ يُوضَعُ لِعَبْدِ المُطَّلِبِ، فِرَاشٌ فِي ظِلِّ الكَعْبَةِ، فكَانَ بَنُوهُ يَجْلِسُونَ حَوْلَ فِرَاشِهِ ذَلِكَ حتَّى يَخْرُجَ إِلَيْهِ، ولا يَجْلِسُ عَلَيْهِ أَحَدٌ مِنْ بَنِيهِ إجْلَالًا لِعَبْدِ المُطَّلِبِ فكَانَ الرَّسُولُ -صلى اللَّه عليه وسلم- يَأْتِي وهُوَ غُلَامٌ جَفْرٌ، حتَّى يَجْلِسَ عَلَيْهِ، فَيَأْخُذَهُ أعْمَامُهُ لِيُؤَخِّرُوهُ عَنْهُ، فيَقُولُ عَبْدُ المُطَّلِبِ: دَعُوا ابْنِي يَجْلِسُ، فَوَاللَّهِ إِنَّ لَهُ لَشَأْنًا، ثُمَّ يُجْلِسُهُ مَعَهُ عَلَى الْفِرَاشِ، وَيَمْسَحُ ظَهْرَهُ بِيَدِهِ، وَيَسُرُّهُ مَا يَرَاهُ يَصْنَعُ </w:t>
      </w:r>
      <w:r w:rsidRPr="00F57913">
        <w:rPr>
          <w:rFonts w:hint="cs"/>
          <w:sz w:val="36"/>
          <w:szCs w:val="36"/>
          <w:vertAlign w:val="superscript"/>
          <w:rtl/>
        </w:rPr>
        <w:t>(2).</w:t>
      </w:r>
    </w:p>
    <w:p w14:paraId="55FD434F" w14:textId="77777777" w:rsidR="000101A7" w:rsidRPr="00F57913" w:rsidRDefault="000101A7" w:rsidP="00DE4427">
      <w:pPr>
        <w:pStyle w:val="ListParagraph"/>
        <w:spacing w:line="276" w:lineRule="auto"/>
        <w:rPr>
          <w:color w:val="C00000"/>
          <w:sz w:val="40"/>
          <w:szCs w:val="40"/>
          <w:rtl/>
        </w:rPr>
      </w:pPr>
      <w:r w:rsidRPr="00F57913">
        <w:rPr>
          <w:rFonts w:hint="cs"/>
          <w:color w:val="C00000"/>
          <w:sz w:val="40"/>
          <w:szCs w:val="40"/>
          <w:rtl/>
        </w:rPr>
        <w:t>وَفَاةُ عَبْدِ المُطَّلِبِ:</w:t>
      </w:r>
    </w:p>
    <w:p w14:paraId="700C097C" w14:textId="77777777" w:rsidR="000101A7" w:rsidRPr="003C7C86" w:rsidRDefault="000101A7" w:rsidP="000101A7">
      <w:pPr>
        <w:spacing w:line="276" w:lineRule="auto"/>
        <w:rPr>
          <w:sz w:val="36"/>
          <w:szCs w:val="36"/>
          <w:rtl/>
        </w:rPr>
      </w:pPr>
      <w:r w:rsidRPr="003C7C86">
        <w:rPr>
          <w:rFonts w:hint="cs"/>
          <w:sz w:val="36"/>
          <w:szCs w:val="36"/>
          <w:rtl/>
        </w:rPr>
        <w:t>ولَمَّا بَلَغَ الرَّسُولُ -صلى اللَّه عليه وسلم- ثَمَانِي سَنَوَاتٍ تُوُفِّيَ جَدُّهُ عَبْدُ المُطَّلِبِ.</w:t>
      </w:r>
    </w:p>
    <w:p w14:paraId="18D4C772" w14:textId="77777777" w:rsidR="000101A7" w:rsidRPr="003C7C86" w:rsidRDefault="000101A7" w:rsidP="000101A7">
      <w:pPr>
        <w:spacing w:line="276" w:lineRule="auto"/>
        <w:rPr>
          <w:sz w:val="36"/>
          <w:szCs w:val="36"/>
          <w:rtl/>
        </w:rPr>
      </w:pPr>
      <w:r w:rsidRPr="003C7C86">
        <w:rPr>
          <w:rFonts w:hint="cs"/>
          <w:sz w:val="36"/>
          <w:szCs w:val="36"/>
          <w:rtl/>
        </w:rPr>
        <w:t xml:space="preserve">قَالَ الحَافِظُ ابنُ كَثِيرٍ رَحِمَهُ اللَّهُ تَعَالَى: ثُمَّ كَانَ -صلى اللَّه عليه وسلم- في كَفَالَةِ جَدِّهِ عَبْدِ المُطَّلِبِ، إلَى أَنْ تُوُفِّيَ وَلَهُ مِنَ العُمُرِ -صلى اللَّه عليه وسلم- ثَمَانِ سِنِينَ </w:t>
      </w:r>
      <w:r w:rsidRPr="00F57913">
        <w:rPr>
          <w:rFonts w:hint="cs"/>
          <w:sz w:val="36"/>
          <w:szCs w:val="36"/>
          <w:vertAlign w:val="superscript"/>
          <w:rtl/>
        </w:rPr>
        <w:t>(3).</w:t>
      </w:r>
    </w:p>
    <w:p w14:paraId="35F41B62" w14:textId="77777777" w:rsidR="000101A7" w:rsidRPr="003C7C86" w:rsidRDefault="000101A7" w:rsidP="000101A7">
      <w:pPr>
        <w:spacing w:line="276" w:lineRule="auto"/>
        <w:rPr>
          <w:sz w:val="36"/>
          <w:szCs w:val="36"/>
          <w:rtl/>
        </w:rPr>
      </w:pPr>
      <w:r w:rsidRPr="003C7C86">
        <w:rPr>
          <w:rFonts w:hint="cs"/>
          <w:sz w:val="36"/>
          <w:szCs w:val="36"/>
          <w:rtl/>
        </w:rPr>
        <w:t xml:space="preserve">وَقَالَ ابنُ القَيِّمِ رَحِمَهُ اللَّهُ تَعَالَى: وَكَفِلَهُ جَدُّهُ عَبْدُ المُطَّلِبِ، وتُوُفِّيَ ولرَسُولِ اللَّهِ -صلى اللَّه عليه وسلم- نَحْوُ ثَمَانِ سِنِينَ </w:t>
      </w:r>
      <w:r w:rsidRPr="00F57913">
        <w:rPr>
          <w:rFonts w:hint="cs"/>
          <w:sz w:val="36"/>
          <w:szCs w:val="36"/>
          <w:vertAlign w:val="superscript"/>
          <w:rtl/>
        </w:rPr>
        <w:t>(4)</w:t>
      </w:r>
      <w:r w:rsidRPr="003C7C86">
        <w:rPr>
          <w:rFonts w:hint="cs"/>
          <w:sz w:val="36"/>
          <w:szCs w:val="36"/>
          <w:rtl/>
        </w:rPr>
        <w:t>.</w:t>
      </w:r>
    </w:p>
    <w:p w14:paraId="5ACC9A24" w14:textId="68F60404" w:rsidR="00F57913" w:rsidRDefault="00F57913" w:rsidP="000101A7">
      <w:pPr>
        <w:spacing w:line="276" w:lineRule="auto"/>
        <w:rPr>
          <w:sz w:val="36"/>
          <w:szCs w:val="36"/>
          <w:rtl/>
        </w:rPr>
      </w:pPr>
      <w:r>
        <w:rPr>
          <w:noProof/>
          <w:sz w:val="36"/>
          <w:szCs w:val="36"/>
          <w:rtl/>
          <w:lang w:val="ar-SA"/>
        </w:rPr>
        <mc:AlternateContent>
          <mc:Choice Requires="wps">
            <w:drawing>
              <wp:anchor distT="0" distB="0" distL="114300" distR="114300" simplePos="0" relativeHeight="251662336" behindDoc="0" locked="0" layoutInCell="1" allowOverlap="1" wp14:anchorId="41050B8F" wp14:editId="4B633BA6">
                <wp:simplePos x="0" y="0"/>
                <wp:positionH relativeFrom="column">
                  <wp:posOffset>2495550</wp:posOffset>
                </wp:positionH>
                <wp:positionV relativeFrom="paragraph">
                  <wp:posOffset>119380</wp:posOffset>
                </wp:positionV>
                <wp:extent cx="3248025"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3248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52762E" id="Straight Connector 6"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196.5pt,9.4pt" to="452.2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" strokecolor="black [3200]" strokeweight=".5pt">
                <v:stroke joinstyle="miter"/>
              </v:line>
            </w:pict>
          </mc:Fallback>
        </mc:AlternateContent>
      </w:r>
    </w:p>
    <w:p w14:paraId="70CB5691" w14:textId="5039F72F" w:rsidR="000101A7" w:rsidRPr="00F57913" w:rsidRDefault="000101A7" w:rsidP="000101A7">
      <w:pPr>
        <w:spacing w:line="276" w:lineRule="auto"/>
        <w:rPr>
          <w:sz w:val="32"/>
          <w:szCs w:val="32"/>
          <w:rtl/>
        </w:rPr>
      </w:pPr>
      <w:r w:rsidRPr="00F57913">
        <w:rPr>
          <w:rFonts w:hint="cs"/>
          <w:sz w:val="32"/>
          <w:szCs w:val="32"/>
          <w:rtl/>
        </w:rPr>
        <w:t xml:space="preserve">(1) أخرجه الحاكم في المستدرك </w:t>
      </w:r>
      <w:r w:rsidRPr="00F57913">
        <w:rPr>
          <w:sz w:val="32"/>
          <w:szCs w:val="32"/>
          <w:rtl/>
        </w:rPr>
        <w:t>–</w:t>
      </w:r>
      <w:r w:rsidRPr="00F57913">
        <w:rPr>
          <w:rFonts w:hint="cs"/>
          <w:sz w:val="32"/>
          <w:szCs w:val="32"/>
          <w:rtl/>
        </w:rPr>
        <w:t xml:space="preserve"> رقم الحديث (4240) </w:t>
      </w:r>
      <w:r w:rsidRPr="00F57913">
        <w:rPr>
          <w:sz w:val="32"/>
          <w:szCs w:val="32"/>
          <w:rtl/>
        </w:rPr>
        <w:t>–</w:t>
      </w:r>
      <w:r w:rsidRPr="00F57913">
        <w:rPr>
          <w:rFonts w:hint="cs"/>
          <w:sz w:val="32"/>
          <w:szCs w:val="32"/>
          <w:rtl/>
        </w:rPr>
        <w:t xml:space="preserve"> وصححه، </w:t>
      </w:r>
      <w:proofErr w:type="spellStart"/>
      <w:r w:rsidRPr="00F57913">
        <w:rPr>
          <w:rFonts w:hint="cs"/>
          <w:sz w:val="32"/>
          <w:szCs w:val="32"/>
          <w:rtl/>
        </w:rPr>
        <w:t>ووافقه</w:t>
      </w:r>
      <w:proofErr w:type="spellEnd"/>
      <w:r w:rsidRPr="00F57913">
        <w:rPr>
          <w:rFonts w:hint="cs"/>
          <w:sz w:val="32"/>
          <w:szCs w:val="32"/>
          <w:rtl/>
        </w:rPr>
        <w:t xml:space="preserve"> الذهبي.</w:t>
      </w:r>
    </w:p>
    <w:p w14:paraId="43C4DBF5" w14:textId="77777777" w:rsidR="000101A7" w:rsidRPr="00F57913" w:rsidRDefault="000101A7" w:rsidP="000101A7">
      <w:pPr>
        <w:spacing w:line="276" w:lineRule="auto"/>
        <w:rPr>
          <w:sz w:val="32"/>
          <w:szCs w:val="32"/>
          <w:rtl/>
        </w:rPr>
      </w:pPr>
      <w:r w:rsidRPr="00F57913">
        <w:rPr>
          <w:rFonts w:hint="cs"/>
          <w:sz w:val="32"/>
          <w:szCs w:val="32"/>
          <w:rtl/>
        </w:rPr>
        <w:t xml:space="preserve">(2) أخرج ذلك: البيهقي في دلائل النبوة (2/ 22) </w:t>
      </w:r>
      <w:r w:rsidRPr="00F57913">
        <w:rPr>
          <w:sz w:val="32"/>
          <w:szCs w:val="32"/>
          <w:rtl/>
        </w:rPr>
        <w:t>–</w:t>
      </w:r>
      <w:r w:rsidRPr="00F57913">
        <w:rPr>
          <w:rFonts w:hint="cs"/>
          <w:sz w:val="32"/>
          <w:szCs w:val="32"/>
          <w:rtl/>
        </w:rPr>
        <w:t xml:space="preserve"> وابن إسحاق في السيرة (1/ 205) </w:t>
      </w:r>
      <w:r w:rsidRPr="00F57913">
        <w:rPr>
          <w:sz w:val="32"/>
          <w:szCs w:val="32"/>
          <w:rtl/>
        </w:rPr>
        <w:t>–</w:t>
      </w:r>
      <w:r w:rsidRPr="00F57913">
        <w:rPr>
          <w:rFonts w:hint="cs"/>
          <w:sz w:val="32"/>
          <w:szCs w:val="32"/>
          <w:rtl/>
        </w:rPr>
        <w:t xml:space="preserve"> وإسناده حسن.</w:t>
      </w:r>
    </w:p>
    <w:p w14:paraId="72371367" w14:textId="77777777" w:rsidR="000101A7" w:rsidRPr="00F57913" w:rsidRDefault="000101A7" w:rsidP="000101A7">
      <w:pPr>
        <w:spacing w:line="276" w:lineRule="auto"/>
        <w:rPr>
          <w:sz w:val="32"/>
          <w:szCs w:val="32"/>
          <w:rtl/>
        </w:rPr>
      </w:pPr>
      <w:r w:rsidRPr="00F57913">
        <w:rPr>
          <w:rFonts w:hint="cs"/>
          <w:sz w:val="32"/>
          <w:szCs w:val="32"/>
          <w:rtl/>
        </w:rPr>
        <w:t>(3) انظر تفسير ابن كثير (8/ 426).</w:t>
      </w:r>
    </w:p>
    <w:p w14:paraId="45F0489C" w14:textId="77777777" w:rsidR="000101A7" w:rsidRPr="00F57913" w:rsidRDefault="000101A7" w:rsidP="000101A7">
      <w:pPr>
        <w:spacing w:line="276" w:lineRule="auto"/>
        <w:rPr>
          <w:sz w:val="32"/>
          <w:szCs w:val="32"/>
          <w:rtl/>
        </w:rPr>
      </w:pPr>
      <w:r w:rsidRPr="00F57913">
        <w:rPr>
          <w:rFonts w:hint="cs"/>
          <w:sz w:val="32"/>
          <w:szCs w:val="32"/>
          <w:rtl/>
        </w:rPr>
        <w:t>(4) انظر زاد المعاد (1/ 75)</w:t>
      </w:r>
    </w:p>
    <w:bookmarkEnd w:id="0"/>
    <w:p w14:paraId="2E1E5B9E" w14:textId="77777777" w:rsidR="000101A7" w:rsidRPr="003C7C86" w:rsidRDefault="000101A7" w:rsidP="000101A7">
      <w:pPr>
        <w:spacing w:line="276" w:lineRule="auto"/>
        <w:rPr>
          <w:sz w:val="36"/>
          <w:szCs w:val="36"/>
          <w:rtl/>
        </w:rPr>
      </w:pPr>
    </w:p>
    <w:p w14:paraId="5DAD9928" w14:textId="77777777" w:rsidR="000101A7" w:rsidRPr="003C7C86" w:rsidRDefault="000101A7" w:rsidP="000101A7">
      <w:pPr>
        <w:spacing w:line="276" w:lineRule="auto"/>
        <w:rPr>
          <w:sz w:val="36"/>
          <w:szCs w:val="36"/>
          <w:rtl/>
        </w:rPr>
      </w:pPr>
    </w:p>
    <w:p w14:paraId="67D98EC9" w14:textId="77777777" w:rsidR="000101A7" w:rsidRPr="003C7C86" w:rsidRDefault="000101A7" w:rsidP="000101A7">
      <w:pPr>
        <w:spacing w:line="276" w:lineRule="auto"/>
        <w:rPr>
          <w:sz w:val="36"/>
          <w:szCs w:val="36"/>
          <w:rtl/>
        </w:rPr>
      </w:pPr>
    </w:p>
    <w:p w14:paraId="3831BDBE" w14:textId="77777777" w:rsidR="000101A7" w:rsidRPr="003C7C86" w:rsidRDefault="000101A7" w:rsidP="000101A7">
      <w:pPr>
        <w:spacing w:line="276" w:lineRule="auto"/>
        <w:rPr>
          <w:sz w:val="36"/>
          <w:szCs w:val="36"/>
          <w:rtl/>
        </w:rPr>
      </w:pPr>
    </w:p>
    <w:p w14:paraId="6748E5E8" w14:textId="77777777" w:rsidR="000101A7" w:rsidRPr="003C7C86" w:rsidRDefault="000101A7" w:rsidP="00DE4427">
      <w:pPr>
        <w:pStyle w:val="ListParagraph"/>
        <w:spacing w:line="276" w:lineRule="auto"/>
        <w:rPr>
          <w:sz w:val="36"/>
          <w:szCs w:val="36"/>
          <w:rtl/>
        </w:rPr>
      </w:pPr>
      <w:bookmarkStart w:id="1" w:name="_Hlk107870759"/>
      <w:r w:rsidRPr="00F57913">
        <w:rPr>
          <w:rFonts w:hint="cs"/>
          <w:color w:val="C00000"/>
          <w:sz w:val="40"/>
          <w:szCs w:val="40"/>
          <w:rtl/>
        </w:rPr>
        <w:lastRenderedPageBreak/>
        <w:t>كَفَالَةُ أَبِي طَالِبٍ لِلنَّبِيِّ -صلى اللَّه عليه وسلم-:</w:t>
      </w:r>
    </w:p>
    <w:p w14:paraId="72A8E4D9" w14:textId="77777777" w:rsidR="000101A7" w:rsidRPr="003C7C86" w:rsidRDefault="000101A7" w:rsidP="000101A7">
      <w:pPr>
        <w:spacing w:line="276" w:lineRule="auto"/>
        <w:rPr>
          <w:sz w:val="36"/>
          <w:szCs w:val="36"/>
          <w:rtl/>
        </w:rPr>
      </w:pPr>
      <w:r w:rsidRPr="003C7C86">
        <w:rPr>
          <w:rFonts w:hint="cs"/>
          <w:sz w:val="36"/>
          <w:szCs w:val="36"/>
          <w:rtl/>
        </w:rPr>
        <w:t xml:space="preserve">أَوْصَى عَبْدُ المُطَّلِبِ وَلَدَهُ أبَا طَالِبٍ بِكَفَالَةِ النَّبِيِّ -صلى اللَّه عليه وسلم-، وَحِفْظِهِ، </w:t>
      </w:r>
      <w:proofErr w:type="spellStart"/>
      <w:r w:rsidRPr="003C7C86">
        <w:rPr>
          <w:rFonts w:hint="cs"/>
          <w:sz w:val="36"/>
          <w:szCs w:val="36"/>
          <w:rtl/>
        </w:rPr>
        <w:t>وحِيَاطَتِهِ</w:t>
      </w:r>
      <w:proofErr w:type="spellEnd"/>
      <w:r w:rsidRPr="003C7C86">
        <w:rPr>
          <w:rFonts w:hint="cs"/>
          <w:sz w:val="36"/>
          <w:szCs w:val="36"/>
          <w:rtl/>
        </w:rPr>
        <w:t xml:space="preserve">؛ وذَلِكَ لِأَنَّ عَبْدَ اللَّهَ وَالِدَ الرَّسُولِ -صلى اللَّه عليه وسلم- وأَبَا طَالِبٍ أَخَوَانِ لِأَبٍ وَأُمٍّ، أُمُّهُمَا فَاطِمَةُ بِنْتُ عَمْرِو بنِ عَائِذٍ، فقَامَ أَبُو طَالِبٍ بِحَقِّ ابْنِ أَخِيهِ عَلَى أَكْمَلِ وَجْهٍ، وَضَمَّهُ إِلَى وَلَدِهِ، بَلْ أَعْظَمَ مِنْ ذَلِكَ أَنَّهُ قَدَّمَهُ عَلَيْهِمْ </w:t>
      </w:r>
      <w:r w:rsidRPr="00F57913">
        <w:rPr>
          <w:rFonts w:hint="cs"/>
          <w:sz w:val="36"/>
          <w:szCs w:val="36"/>
          <w:vertAlign w:val="superscript"/>
          <w:rtl/>
        </w:rPr>
        <w:t>(1)</w:t>
      </w:r>
      <w:r w:rsidRPr="003C7C86">
        <w:rPr>
          <w:rFonts w:hint="cs"/>
          <w:sz w:val="36"/>
          <w:szCs w:val="36"/>
          <w:rtl/>
        </w:rPr>
        <w:t>.</w:t>
      </w:r>
    </w:p>
    <w:p w14:paraId="5460446E" w14:textId="77777777" w:rsidR="000101A7" w:rsidRPr="003C7C86" w:rsidRDefault="000101A7" w:rsidP="000101A7">
      <w:pPr>
        <w:spacing w:line="276" w:lineRule="auto"/>
        <w:rPr>
          <w:sz w:val="36"/>
          <w:szCs w:val="36"/>
          <w:rtl/>
        </w:rPr>
      </w:pPr>
      <w:r w:rsidRPr="003C7C86">
        <w:rPr>
          <w:rFonts w:hint="cs"/>
          <w:sz w:val="36"/>
          <w:szCs w:val="36"/>
          <w:rtl/>
        </w:rPr>
        <w:t xml:space="preserve">رَوَى ابنُ سَعْدٍ في طَبَقَاتِهِ بِسَنَدٍ ضَعِيفٍ عَنِ ابْنِ عَبَّاسٍ رَضِيَ اللَّهُ عَنْهُمَا قَالَ: لَمَّا تُوُفِّيَ عَبْدُ المُطَّلِبِ قَبَضَ أَبُو طَالِبٍ رَسُولَ اللَّهِ -صلى اللَّه عليه وسلم- إِلَيْهِ، فكَانَ يَكُونُ مَعَهُ، وَكَانَ أَبُو طَالِبٍ لَا مَالَ لَهُ، وَكَانَ يُحِبُّ رَسُولَ اللَّهِ -صلى اللَّه عليه وسلم- حُبًّا شَدِيدًا لَا يُحِبُّهُ وَلَدَهُ، وَكَانَ لَا يَنَامُ إِلَّا إِلَى جَنْبِهِ، وَيَخْرُجُ فَيَخْرُجُ مَعَهُ، وَكَانَ يَخُصُّهُ بالطَّعَامِ، وَكَانَ إِذَا أَكَلَ عِيَالُ أَبِي طَالِبٍ جَمِيعًا، أَوْ فُرَادَى لَمْ يَشْبَعُوا، وَإِذَا أَكَلَ مَعَهُمْ رَسُولُ اللَّهِ -صلى اللَّه عليه وسلم- شَبِعُوا، فكَانَ إِذَا أَرَادَ أَنْ </w:t>
      </w:r>
      <w:proofErr w:type="spellStart"/>
      <w:r w:rsidRPr="003C7C86">
        <w:rPr>
          <w:rFonts w:hint="cs"/>
          <w:sz w:val="36"/>
          <w:szCs w:val="36"/>
          <w:rtl/>
        </w:rPr>
        <w:t>يُغْذِيَهُمْ</w:t>
      </w:r>
      <w:proofErr w:type="spellEnd"/>
      <w:r w:rsidRPr="003C7C86">
        <w:rPr>
          <w:rFonts w:hint="cs"/>
          <w:sz w:val="36"/>
          <w:szCs w:val="36"/>
          <w:rtl/>
        </w:rPr>
        <w:t xml:space="preserve"> قَالَ: كَمَا أنْتُمْ حَتَّى يَحْضُرَ ابْنِي، فَيَأْتِي رسُولُ اللَّهِ -صلى اللَّه عليه وسلم- فَيَأْكُلَ مَعَهُمْ </w:t>
      </w:r>
      <w:r w:rsidRPr="00F57913">
        <w:rPr>
          <w:rFonts w:hint="cs"/>
          <w:sz w:val="36"/>
          <w:szCs w:val="36"/>
          <w:vertAlign w:val="superscript"/>
          <w:rtl/>
        </w:rPr>
        <w:t>(2)</w:t>
      </w:r>
      <w:r w:rsidRPr="003C7C86">
        <w:rPr>
          <w:rFonts w:hint="cs"/>
          <w:sz w:val="36"/>
          <w:szCs w:val="36"/>
          <w:rtl/>
        </w:rPr>
        <w:t>.</w:t>
      </w:r>
    </w:p>
    <w:p w14:paraId="5E9C387D" w14:textId="10C68736" w:rsidR="00F57913" w:rsidRDefault="00F57913" w:rsidP="000101A7">
      <w:pPr>
        <w:spacing w:line="276" w:lineRule="auto"/>
        <w:rPr>
          <w:sz w:val="36"/>
          <w:szCs w:val="36"/>
          <w:rtl/>
        </w:rPr>
      </w:pPr>
      <w:r>
        <w:rPr>
          <w:noProof/>
          <w:sz w:val="36"/>
          <w:szCs w:val="36"/>
          <w:rtl/>
          <w:lang w:val="ar-SA"/>
        </w:rPr>
        <mc:AlternateContent>
          <mc:Choice Requires="wps">
            <w:drawing>
              <wp:anchor distT="0" distB="0" distL="114300" distR="114300" simplePos="0" relativeHeight="251663360" behindDoc="0" locked="0" layoutInCell="1" allowOverlap="1" wp14:anchorId="2B3DDE7D" wp14:editId="13F575C9">
                <wp:simplePos x="0" y="0"/>
                <wp:positionH relativeFrom="column">
                  <wp:posOffset>2581275</wp:posOffset>
                </wp:positionH>
                <wp:positionV relativeFrom="paragraph">
                  <wp:posOffset>144780</wp:posOffset>
                </wp:positionV>
                <wp:extent cx="3133725"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3133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54D064" id="Straight Connector 7"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03.25pt,11.4pt" to="450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" strokecolor="black [3200]" strokeweight=".5pt">
                <v:stroke joinstyle="miter"/>
              </v:line>
            </w:pict>
          </mc:Fallback>
        </mc:AlternateContent>
      </w:r>
    </w:p>
    <w:p w14:paraId="050ED905" w14:textId="440DC06F" w:rsidR="000101A7" w:rsidRPr="00F57913" w:rsidRDefault="000101A7" w:rsidP="000101A7">
      <w:pPr>
        <w:spacing w:line="276" w:lineRule="auto"/>
        <w:rPr>
          <w:sz w:val="32"/>
          <w:szCs w:val="32"/>
          <w:rtl/>
        </w:rPr>
      </w:pPr>
      <w:r w:rsidRPr="00F57913">
        <w:rPr>
          <w:rFonts w:hint="cs"/>
          <w:sz w:val="32"/>
          <w:szCs w:val="32"/>
          <w:rtl/>
        </w:rPr>
        <w:t>(1) انظر سيرة ابن هشام (1/ 216).</w:t>
      </w:r>
    </w:p>
    <w:p w14:paraId="25A84393" w14:textId="77777777" w:rsidR="000101A7" w:rsidRPr="00F57913" w:rsidRDefault="000101A7" w:rsidP="000101A7">
      <w:pPr>
        <w:spacing w:line="276" w:lineRule="auto"/>
        <w:rPr>
          <w:sz w:val="32"/>
          <w:szCs w:val="32"/>
          <w:rtl/>
        </w:rPr>
      </w:pPr>
      <w:r w:rsidRPr="00F57913">
        <w:rPr>
          <w:rFonts w:hint="cs"/>
          <w:sz w:val="32"/>
          <w:szCs w:val="32"/>
          <w:rtl/>
        </w:rPr>
        <w:t xml:space="preserve">(2) انظر الطبقات لابن سعد (1/ 56) </w:t>
      </w:r>
      <w:r w:rsidRPr="00F57913">
        <w:rPr>
          <w:sz w:val="32"/>
          <w:szCs w:val="32"/>
          <w:rtl/>
        </w:rPr>
        <w:t>–</w:t>
      </w:r>
      <w:r w:rsidRPr="00F57913">
        <w:rPr>
          <w:rFonts w:hint="cs"/>
          <w:sz w:val="32"/>
          <w:szCs w:val="32"/>
          <w:rtl/>
        </w:rPr>
        <w:t xml:space="preserve"> وسندها ضعيف، لكن لِحُبِّ أبي طالب لرسول اللَّه -صلى اللَّه عليه وسلم- قصصًا صحيحة، منها ما ظَهَرَ في قِصَّةِ بَحيرا الراهب، كما سيأتي.</w:t>
      </w:r>
    </w:p>
    <w:bookmarkEnd w:id="1"/>
    <w:p w14:paraId="67F59FA6" w14:textId="77777777" w:rsidR="000101A7" w:rsidRPr="00F57913" w:rsidRDefault="000101A7" w:rsidP="000101A7">
      <w:pPr>
        <w:spacing w:line="276" w:lineRule="auto"/>
        <w:rPr>
          <w:sz w:val="32"/>
          <w:szCs w:val="32"/>
          <w:rtl/>
        </w:rPr>
      </w:pPr>
    </w:p>
    <w:p w14:paraId="54FA804A" w14:textId="77777777" w:rsidR="000101A7" w:rsidRPr="00F57913" w:rsidRDefault="000101A7" w:rsidP="000101A7">
      <w:pPr>
        <w:spacing w:line="276" w:lineRule="auto"/>
        <w:rPr>
          <w:sz w:val="32"/>
          <w:szCs w:val="32"/>
          <w:rtl/>
        </w:rPr>
      </w:pPr>
    </w:p>
    <w:p w14:paraId="291880AF" w14:textId="77777777" w:rsidR="000101A7" w:rsidRPr="003C7C86" w:rsidRDefault="000101A7" w:rsidP="000101A7">
      <w:pPr>
        <w:spacing w:line="276" w:lineRule="auto"/>
        <w:rPr>
          <w:sz w:val="36"/>
          <w:szCs w:val="36"/>
          <w:rtl/>
        </w:rPr>
      </w:pPr>
    </w:p>
    <w:p w14:paraId="0555BB61" w14:textId="77777777" w:rsidR="000101A7" w:rsidRPr="003C7C86" w:rsidRDefault="000101A7" w:rsidP="000101A7">
      <w:pPr>
        <w:spacing w:line="276" w:lineRule="auto"/>
        <w:rPr>
          <w:sz w:val="36"/>
          <w:szCs w:val="36"/>
          <w:rtl/>
        </w:rPr>
      </w:pPr>
    </w:p>
    <w:p w14:paraId="70723EAC" w14:textId="253215C1" w:rsidR="000101A7" w:rsidRDefault="000101A7">
      <w:pPr>
        <w:rPr>
          <w:sz w:val="36"/>
          <w:szCs w:val="36"/>
          <w:rtl/>
        </w:rPr>
      </w:pPr>
    </w:p>
    <w:p w14:paraId="0D794337" w14:textId="00144E01" w:rsidR="00043BFB" w:rsidRDefault="00043BFB">
      <w:pPr>
        <w:rPr>
          <w:sz w:val="36"/>
          <w:szCs w:val="36"/>
          <w:rtl/>
        </w:rPr>
      </w:pPr>
    </w:p>
    <w:p w14:paraId="2601389C" w14:textId="17E56DA6" w:rsidR="00043BFB" w:rsidRDefault="00043BFB">
      <w:pPr>
        <w:rPr>
          <w:sz w:val="36"/>
          <w:szCs w:val="36"/>
          <w:rtl/>
        </w:rPr>
      </w:pPr>
    </w:p>
    <w:p w14:paraId="57AC4A87" w14:textId="07B3F2FD" w:rsidR="00043BFB" w:rsidRDefault="00043BFB">
      <w:pPr>
        <w:rPr>
          <w:sz w:val="36"/>
          <w:szCs w:val="36"/>
          <w:rtl/>
        </w:rPr>
      </w:pPr>
    </w:p>
    <w:p w14:paraId="3139B01D" w14:textId="77777777" w:rsidR="00043BFB" w:rsidRPr="00000C5F" w:rsidRDefault="00043BFB" w:rsidP="00DE4427">
      <w:pPr>
        <w:pStyle w:val="ListParagraph"/>
        <w:spacing w:line="276" w:lineRule="auto"/>
        <w:rPr>
          <w:color w:val="C00000"/>
          <w:sz w:val="40"/>
          <w:szCs w:val="40"/>
          <w:rtl/>
        </w:rPr>
      </w:pPr>
      <w:bookmarkStart w:id="2" w:name="_Hlk107871092"/>
      <w:r w:rsidRPr="00000C5F">
        <w:rPr>
          <w:rFonts w:hint="cs"/>
          <w:color w:val="C00000"/>
          <w:sz w:val="40"/>
          <w:szCs w:val="40"/>
          <w:rtl/>
        </w:rPr>
        <w:lastRenderedPageBreak/>
        <w:t>رَعْيُهُ -صلى اللَّه عليه وسلم- للْغَنَمِ:</w:t>
      </w:r>
    </w:p>
    <w:p w14:paraId="0D26224D" w14:textId="7A7D3DD4" w:rsidR="00043BFB" w:rsidRPr="003C7C86" w:rsidRDefault="00043BFB" w:rsidP="00043BFB">
      <w:pPr>
        <w:spacing w:line="276" w:lineRule="auto"/>
        <w:rPr>
          <w:sz w:val="36"/>
          <w:szCs w:val="36"/>
          <w:rtl/>
        </w:rPr>
      </w:pPr>
      <w:r w:rsidRPr="003C7C86">
        <w:rPr>
          <w:rFonts w:hint="cs"/>
          <w:sz w:val="36"/>
          <w:szCs w:val="36"/>
          <w:rtl/>
        </w:rPr>
        <w:t xml:space="preserve">قَالَ ابنُ سَعْدٍ في طَبَقَاتِهِ: وكَانَ أَبُو طَالِبٍ لَا مَالَ لَهُ </w:t>
      </w:r>
      <w:r w:rsidRPr="002A7B85">
        <w:rPr>
          <w:rFonts w:hint="cs"/>
          <w:sz w:val="36"/>
          <w:szCs w:val="36"/>
          <w:vertAlign w:val="superscript"/>
          <w:rtl/>
        </w:rPr>
        <w:t>(</w:t>
      </w:r>
      <w:r w:rsidR="002A7B85" w:rsidRPr="002A7B85">
        <w:rPr>
          <w:rFonts w:hint="cs"/>
          <w:sz w:val="36"/>
          <w:szCs w:val="36"/>
          <w:vertAlign w:val="superscript"/>
          <w:rtl/>
        </w:rPr>
        <w:t>1</w:t>
      </w:r>
      <w:r w:rsidRPr="002A7B85">
        <w:rPr>
          <w:rFonts w:hint="cs"/>
          <w:sz w:val="36"/>
          <w:szCs w:val="36"/>
          <w:vertAlign w:val="superscript"/>
          <w:rtl/>
        </w:rPr>
        <w:t>)</w:t>
      </w:r>
      <w:r w:rsidRPr="003C7C86">
        <w:rPr>
          <w:rFonts w:hint="cs"/>
          <w:sz w:val="36"/>
          <w:szCs w:val="36"/>
          <w:rtl/>
        </w:rPr>
        <w:t>.</w:t>
      </w:r>
    </w:p>
    <w:bookmarkStart w:id="3" w:name="_Hlk107871228"/>
    <w:bookmarkEnd w:id="2"/>
    <w:p w14:paraId="40612727" w14:textId="13C14525" w:rsidR="002A7B85" w:rsidRDefault="002A7B85" w:rsidP="00043BFB">
      <w:pPr>
        <w:spacing w:line="276" w:lineRule="auto"/>
        <w:rPr>
          <w:sz w:val="36"/>
          <w:szCs w:val="36"/>
          <w:rtl/>
        </w:rPr>
      </w:pPr>
      <w:r>
        <w:rPr>
          <w:noProof/>
          <w:sz w:val="36"/>
          <w:szCs w:val="36"/>
          <w:rtl/>
          <w:lang w:val="ar-SA"/>
        </w:rPr>
        <mc:AlternateContent>
          <mc:Choice Requires="wps">
            <w:drawing>
              <wp:anchor distT="0" distB="0" distL="114300" distR="114300" simplePos="0" relativeHeight="251664384" behindDoc="0" locked="0" layoutInCell="1" allowOverlap="1" wp14:anchorId="78866A97" wp14:editId="22FD5F8E">
                <wp:simplePos x="0" y="0"/>
                <wp:positionH relativeFrom="column">
                  <wp:posOffset>3219450</wp:posOffset>
                </wp:positionH>
                <wp:positionV relativeFrom="paragraph">
                  <wp:posOffset>100965</wp:posOffset>
                </wp:positionV>
                <wp:extent cx="2495550" cy="0"/>
                <wp:effectExtent l="0" t="0" r="0" b="0"/>
                <wp:wrapNone/>
                <wp:docPr id="11" name="Straight Connector 11"/>
                <wp:cNvGraphicFramePr/>
                <a:graphic xmlns:a="http://schemas.openxmlformats.org/drawingml/2006/main">
                  <a:graphicData uri="http://schemas.microsoft.com/office/word/2010/wordprocessingShape">
                    <wps:wsp>
                      <wps:cNvCnPr/>
                      <wps:spPr>
                        <a:xfrm flipH="1">
                          <a:off x="0" y="0"/>
                          <a:ext cx="249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7E7830" id="Straight Connector 11"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53.5pt,7.95pt" to="450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" strokecolor="black [3200]" strokeweight=".5pt">
                <v:stroke joinstyle="miter"/>
              </v:line>
            </w:pict>
          </mc:Fallback>
        </mc:AlternateContent>
      </w:r>
    </w:p>
    <w:p w14:paraId="7FC204F8" w14:textId="44E92C9C" w:rsidR="00043BFB" w:rsidRPr="002A7B85" w:rsidRDefault="00043BFB" w:rsidP="00043BFB">
      <w:pPr>
        <w:spacing w:line="276" w:lineRule="auto"/>
        <w:rPr>
          <w:sz w:val="32"/>
          <w:szCs w:val="32"/>
          <w:rtl/>
        </w:rPr>
      </w:pPr>
      <w:r w:rsidRPr="002A7B85">
        <w:rPr>
          <w:rFonts w:hint="cs"/>
          <w:sz w:val="32"/>
          <w:szCs w:val="32"/>
          <w:rtl/>
        </w:rPr>
        <w:t>(</w:t>
      </w:r>
      <w:r w:rsidR="002A7B85" w:rsidRPr="002A7B85">
        <w:rPr>
          <w:rFonts w:hint="cs"/>
          <w:sz w:val="32"/>
          <w:szCs w:val="32"/>
          <w:rtl/>
        </w:rPr>
        <w:t>1</w:t>
      </w:r>
      <w:r w:rsidRPr="002A7B85">
        <w:rPr>
          <w:rFonts w:hint="cs"/>
          <w:sz w:val="32"/>
          <w:szCs w:val="32"/>
          <w:rtl/>
        </w:rPr>
        <w:t>) انظر الطبَّقَات الكُبْرى لابن سعد (1/ 56)</w:t>
      </w:r>
    </w:p>
    <w:bookmarkEnd w:id="3"/>
    <w:p w14:paraId="779CF25B" w14:textId="77777777" w:rsidR="00043BFB" w:rsidRPr="003C7C86" w:rsidRDefault="00043BFB" w:rsidP="00043BFB">
      <w:pPr>
        <w:spacing w:line="276" w:lineRule="auto"/>
        <w:rPr>
          <w:sz w:val="36"/>
          <w:szCs w:val="36"/>
          <w:rtl/>
        </w:rPr>
      </w:pPr>
    </w:p>
    <w:p w14:paraId="5B0A7D00" w14:textId="6E5B4604" w:rsidR="00043BFB" w:rsidRDefault="00043BFB" w:rsidP="00043BFB">
      <w:pPr>
        <w:spacing w:line="276" w:lineRule="auto"/>
        <w:rPr>
          <w:sz w:val="36"/>
          <w:szCs w:val="36"/>
          <w:rtl/>
        </w:rPr>
      </w:pPr>
    </w:p>
    <w:p w14:paraId="3E99F1A1" w14:textId="096F82B5" w:rsidR="002A7B85" w:rsidRDefault="002A7B85" w:rsidP="00043BFB">
      <w:pPr>
        <w:spacing w:line="276" w:lineRule="auto"/>
        <w:rPr>
          <w:sz w:val="36"/>
          <w:szCs w:val="36"/>
          <w:rtl/>
        </w:rPr>
      </w:pPr>
    </w:p>
    <w:p w14:paraId="15F5FE9F" w14:textId="1935DB54" w:rsidR="002A7B85" w:rsidRDefault="002A7B85" w:rsidP="00043BFB">
      <w:pPr>
        <w:spacing w:line="276" w:lineRule="auto"/>
        <w:rPr>
          <w:sz w:val="36"/>
          <w:szCs w:val="36"/>
          <w:rtl/>
        </w:rPr>
      </w:pPr>
    </w:p>
    <w:p w14:paraId="422BD685" w14:textId="26D17E37" w:rsidR="002A7B85" w:rsidRDefault="002A7B85" w:rsidP="00043BFB">
      <w:pPr>
        <w:spacing w:line="276" w:lineRule="auto"/>
        <w:rPr>
          <w:sz w:val="36"/>
          <w:szCs w:val="36"/>
          <w:rtl/>
        </w:rPr>
      </w:pPr>
    </w:p>
    <w:p w14:paraId="4DE3CBE9" w14:textId="371291DF" w:rsidR="002A7B85" w:rsidRDefault="002A7B85" w:rsidP="00043BFB">
      <w:pPr>
        <w:spacing w:line="276" w:lineRule="auto"/>
        <w:rPr>
          <w:sz w:val="36"/>
          <w:szCs w:val="36"/>
          <w:rtl/>
        </w:rPr>
      </w:pPr>
    </w:p>
    <w:p w14:paraId="5E72E4E3" w14:textId="78C3C03D" w:rsidR="002A7B85" w:rsidRDefault="002A7B85" w:rsidP="00043BFB">
      <w:pPr>
        <w:spacing w:line="276" w:lineRule="auto"/>
        <w:rPr>
          <w:sz w:val="36"/>
          <w:szCs w:val="36"/>
          <w:rtl/>
        </w:rPr>
      </w:pPr>
    </w:p>
    <w:p w14:paraId="08B2D3F5" w14:textId="4F7A11C7" w:rsidR="002A7B85" w:rsidRDefault="002A7B85" w:rsidP="00043BFB">
      <w:pPr>
        <w:spacing w:line="276" w:lineRule="auto"/>
        <w:rPr>
          <w:sz w:val="36"/>
          <w:szCs w:val="36"/>
          <w:rtl/>
        </w:rPr>
      </w:pPr>
    </w:p>
    <w:p w14:paraId="1908ECD7" w14:textId="0672BD04" w:rsidR="002A7B85" w:rsidRDefault="002A7B85" w:rsidP="00043BFB">
      <w:pPr>
        <w:spacing w:line="276" w:lineRule="auto"/>
        <w:rPr>
          <w:sz w:val="36"/>
          <w:szCs w:val="36"/>
          <w:rtl/>
        </w:rPr>
      </w:pPr>
    </w:p>
    <w:p w14:paraId="7AC9EBCF" w14:textId="2F686E98" w:rsidR="002A7B85" w:rsidRDefault="002A7B85" w:rsidP="00043BFB">
      <w:pPr>
        <w:spacing w:line="276" w:lineRule="auto"/>
        <w:rPr>
          <w:sz w:val="36"/>
          <w:szCs w:val="36"/>
          <w:rtl/>
        </w:rPr>
      </w:pPr>
    </w:p>
    <w:p w14:paraId="54678393" w14:textId="222F8DBF" w:rsidR="002A7B85" w:rsidRDefault="002A7B85" w:rsidP="00043BFB">
      <w:pPr>
        <w:spacing w:line="276" w:lineRule="auto"/>
        <w:rPr>
          <w:sz w:val="36"/>
          <w:szCs w:val="36"/>
          <w:rtl/>
        </w:rPr>
      </w:pPr>
    </w:p>
    <w:p w14:paraId="155DAF15" w14:textId="4612722C" w:rsidR="002A7B85" w:rsidRDefault="002A7B85" w:rsidP="00043BFB">
      <w:pPr>
        <w:spacing w:line="276" w:lineRule="auto"/>
        <w:rPr>
          <w:sz w:val="36"/>
          <w:szCs w:val="36"/>
          <w:rtl/>
        </w:rPr>
      </w:pPr>
    </w:p>
    <w:p w14:paraId="4CB2EF01" w14:textId="0787DE38" w:rsidR="002A7B85" w:rsidRDefault="002A7B85" w:rsidP="00043BFB">
      <w:pPr>
        <w:spacing w:line="276" w:lineRule="auto"/>
        <w:rPr>
          <w:sz w:val="36"/>
          <w:szCs w:val="36"/>
          <w:rtl/>
        </w:rPr>
      </w:pPr>
    </w:p>
    <w:p w14:paraId="0264D08E" w14:textId="70A192A0" w:rsidR="002A7B85" w:rsidRDefault="002A7B85" w:rsidP="00043BFB">
      <w:pPr>
        <w:spacing w:line="276" w:lineRule="auto"/>
        <w:rPr>
          <w:sz w:val="36"/>
          <w:szCs w:val="36"/>
          <w:rtl/>
        </w:rPr>
      </w:pPr>
    </w:p>
    <w:p w14:paraId="0183096E" w14:textId="1B0D6A66" w:rsidR="002A7B85" w:rsidRDefault="002A7B85" w:rsidP="00043BFB">
      <w:pPr>
        <w:spacing w:line="276" w:lineRule="auto"/>
        <w:rPr>
          <w:sz w:val="36"/>
          <w:szCs w:val="36"/>
          <w:rtl/>
        </w:rPr>
      </w:pPr>
    </w:p>
    <w:p w14:paraId="6CB78FB0" w14:textId="591046F6" w:rsidR="002A7B85" w:rsidRDefault="002A7B85" w:rsidP="00043BFB">
      <w:pPr>
        <w:spacing w:line="276" w:lineRule="auto"/>
        <w:rPr>
          <w:sz w:val="36"/>
          <w:szCs w:val="36"/>
          <w:rtl/>
        </w:rPr>
      </w:pPr>
    </w:p>
    <w:p w14:paraId="607F42E0" w14:textId="4E756DEE" w:rsidR="002A7B85" w:rsidRDefault="002A7B85" w:rsidP="00043BFB">
      <w:pPr>
        <w:spacing w:line="276" w:lineRule="auto"/>
        <w:rPr>
          <w:sz w:val="36"/>
          <w:szCs w:val="36"/>
          <w:rtl/>
        </w:rPr>
      </w:pPr>
    </w:p>
    <w:p w14:paraId="0A072818" w14:textId="4F99D205" w:rsidR="002A7B85" w:rsidRDefault="002A7B85" w:rsidP="00043BFB">
      <w:pPr>
        <w:spacing w:line="276" w:lineRule="auto"/>
        <w:rPr>
          <w:sz w:val="36"/>
          <w:szCs w:val="36"/>
          <w:rtl/>
        </w:rPr>
      </w:pPr>
    </w:p>
    <w:p w14:paraId="5B1AF796" w14:textId="77777777" w:rsidR="002A7B85" w:rsidRPr="003C7C86" w:rsidRDefault="002A7B85" w:rsidP="00043BFB">
      <w:pPr>
        <w:spacing w:line="276" w:lineRule="auto"/>
        <w:rPr>
          <w:sz w:val="36"/>
          <w:szCs w:val="36"/>
          <w:rtl/>
        </w:rPr>
      </w:pPr>
    </w:p>
    <w:p w14:paraId="26A5E816" w14:textId="567AEB0C" w:rsidR="00043BFB" w:rsidRPr="003C7C86" w:rsidRDefault="00043BFB" w:rsidP="00043BFB">
      <w:pPr>
        <w:spacing w:line="276" w:lineRule="auto"/>
        <w:rPr>
          <w:sz w:val="36"/>
          <w:szCs w:val="36"/>
          <w:rtl/>
        </w:rPr>
      </w:pPr>
      <w:bookmarkStart w:id="4" w:name="_Hlk107871319"/>
      <w:r w:rsidRPr="003C7C86">
        <w:rPr>
          <w:rFonts w:hint="cs"/>
          <w:sz w:val="36"/>
          <w:szCs w:val="36"/>
          <w:rtl/>
        </w:rPr>
        <w:t xml:space="preserve">رَوَى الإِمَامُ البُخَارِيُّ في صَحِيحِهِ عَنْ أَبِي هُرَيْرَةَ -رضي اللَّه عنه- قَالَ: أَنَّ النَّبِيَّ -صلى اللَّه عليه وسلم- قَالَ: "مَا بَعَثَ اللَّهُ نَبِيًّا إِلَّا رَعَى الغَنَمَ"، فقَالَ أصْحَاُبهُ: وأنْتَ؟ فقَالَ: "نَعَمْ، كنْتُ أَرْعَاهَا عَلَى قَرَارِيطَ </w:t>
      </w:r>
      <w:r w:rsidRPr="00474539">
        <w:rPr>
          <w:rFonts w:hint="cs"/>
          <w:sz w:val="36"/>
          <w:szCs w:val="36"/>
          <w:vertAlign w:val="superscript"/>
          <w:rtl/>
        </w:rPr>
        <w:t>(</w:t>
      </w:r>
      <w:r w:rsidR="00474539" w:rsidRPr="00474539">
        <w:rPr>
          <w:rFonts w:hint="cs"/>
          <w:sz w:val="36"/>
          <w:szCs w:val="36"/>
          <w:vertAlign w:val="superscript"/>
          <w:rtl/>
        </w:rPr>
        <w:t>1</w:t>
      </w:r>
      <w:r w:rsidRPr="00474539">
        <w:rPr>
          <w:rFonts w:hint="cs"/>
          <w:sz w:val="36"/>
          <w:szCs w:val="36"/>
          <w:vertAlign w:val="superscript"/>
          <w:rtl/>
        </w:rPr>
        <w:t>)</w:t>
      </w:r>
      <w:r w:rsidRPr="003C7C86">
        <w:rPr>
          <w:rFonts w:hint="cs"/>
          <w:sz w:val="36"/>
          <w:szCs w:val="36"/>
          <w:rtl/>
        </w:rPr>
        <w:t xml:space="preserve"> لِأَهْلِ مَكَّةَ" </w:t>
      </w:r>
      <w:r w:rsidRPr="00474539">
        <w:rPr>
          <w:rFonts w:hint="cs"/>
          <w:sz w:val="36"/>
          <w:szCs w:val="36"/>
          <w:vertAlign w:val="superscript"/>
          <w:rtl/>
        </w:rPr>
        <w:t>(</w:t>
      </w:r>
      <w:r w:rsidR="00474539" w:rsidRPr="00474539">
        <w:rPr>
          <w:rFonts w:hint="cs"/>
          <w:sz w:val="36"/>
          <w:szCs w:val="36"/>
          <w:vertAlign w:val="superscript"/>
          <w:rtl/>
        </w:rPr>
        <w:t>2</w:t>
      </w:r>
      <w:r w:rsidRPr="00474539">
        <w:rPr>
          <w:rFonts w:hint="cs"/>
          <w:sz w:val="36"/>
          <w:szCs w:val="36"/>
          <w:vertAlign w:val="superscript"/>
          <w:rtl/>
        </w:rPr>
        <w:t>)</w:t>
      </w:r>
      <w:r w:rsidRPr="003C7C86">
        <w:rPr>
          <w:rFonts w:hint="cs"/>
          <w:sz w:val="36"/>
          <w:szCs w:val="36"/>
          <w:rtl/>
        </w:rPr>
        <w:t>.</w:t>
      </w:r>
    </w:p>
    <w:p w14:paraId="45C55CE6" w14:textId="77777777" w:rsidR="00043BFB" w:rsidRPr="003C7C86" w:rsidRDefault="00043BFB" w:rsidP="00043BFB">
      <w:pPr>
        <w:spacing w:line="276" w:lineRule="auto"/>
        <w:rPr>
          <w:sz w:val="36"/>
          <w:szCs w:val="36"/>
          <w:rtl/>
        </w:rPr>
      </w:pPr>
      <w:r w:rsidRPr="003C7C86">
        <w:rPr>
          <w:rFonts w:hint="cs"/>
          <w:sz w:val="36"/>
          <w:szCs w:val="36"/>
          <w:rtl/>
        </w:rPr>
        <w:t>ورَوَى الإِمَامُ البُخَارِيُّ في الأَدَبِ المُفْرَدِ والطَّيَالِسِيُّ في مُسْنَدِهِ بِسَنَدٍ صَحِيحٍ عَنْ عَبْدَةَ بْنِ حَزْنٍ -رضي اللَّه عنه- قَالَ: قَالَ رسُولُ اللَّهِ -صلى اللَّه عليه وسلم-: "بُعِثَ مُوسَى وَهْوُ رَاعِي غَنَمٍ،</w:t>
      </w:r>
    </w:p>
    <w:p w14:paraId="16CFE9EB" w14:textId="58FB9956" w:rsidR="00474539" w:rsidRPr="00474539" w:rsidRDefault="00474539" w:rsidP="00043BFB">
      <w:pPr>
        <w:spacing w:line="276" w:lineRule="auto"/>
        <w:rPr>
          <w:sz w:val="32"/>
          <w:szCs w:val="32"/>
          <w:rtl/>
        </w:rPr>
      </w:pPr>
      <w:r>
        <w:rPr>
          <w:noProof/>
          <w:sz w:val="36"/>
          <w:szCs w:val="36"/>
          <w:rtl/>
          <w:lang w:val="ar-SA"/>
        </w:rPr>
        <mc:AlternateContent>
          <mc:Choice Requires="wps">
            <w:drawing>
              <wp:anchor distT="0" distB="0" distL="114300" distR="114300" simplePos="0" relativeHeight="251665408" behindDoc="0" locked="0" layoutInCell="1" allowOverlap="1" wp14:anchorId="47366796" wp14:editId="25B8269E">
                <wp:simplePos x="0" y="0"/>
                <wp:positionH relativeFrom="column">
                  <wp:posOffset>2857500</wp:posOffset>
                </wp:positionH>
                <wp:positionV relativeFrom="paragraph">
                  <wp:posOffset>113030</wp:posOffset>
                </wp:positionV>
                <wp:extent cx="2876550" cy="0"/>
                <wp:effectExtent l="0" t="0" r="0" b="0"/>
                <wp:wrapNone/>
                <wp:docPr id="12" name="Straight Connector 12"/>
                <wp:cNvGraphicFramePr/>
                <a:graphic xmlns:a="http://schemas.openxmlformats.org/drawingml/2006/main">
                  <a:graphicData uri="http://schemas.microsoft.com/office/word/2010/wordprocessingShape">
                    <wps:wsp>
                      <wps:cNvCnPr/>
                      <wps:spPr>
                        <a:xfrm flipH="1">
                          <a:off x="0" y="0"/>
                          <a:ext cx="2876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5E6348" id="Straight Connector 12" o:spid="_x0000_s1026" style="position:absolute;left:0;text-align:left;flip:x;z-index:251665408;visibility:visible;mso-wrap-style:square;mso-wrap-distance-left:9pt;mso-wrap-distance-top:0;mso-wrap-distance-right:9pt;mso-wrap-distance-bottom:0;mso-position-horizontal:absolute;mso-position-horizontal-relative:text;mso-position-vertical:absolute;mso-position-vertical-relative:text" from="225pt,8.9pt" to="451.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" strokecolor="black [3200]" strokeweight=".5pt">
                <v:stroke joinstyle="miter"/>
              </v:line>
            </w:pict>
          </mc:Fallback>
        </mc:AlternateContent>
      </w:r>
    </w:p>
    <w:p w14:paraId="20AF8ED3" w14:textId="4C7F340F" w:rsidR="00043BFB" w:rsidRPr="00474539" w:rsidRDefault="00043BFB" w:rsidP="00043BFB">
      <w:pPr>
        <w:spacing w:line="276" w:lineRule="auto"/>
        <w:rPr>
          <w:sz w:val="32"/>
          <w:szCs w:val="32"/>
          <w:rtl/>
        </w:rPr>
      </w:pPr>
      <w:r w:rsidRPr="00474539">
        <w:rPr>
          <w:rFonts w:hint="cs"/>
          <w:sz w:val="32"/>
          <w:szCs w:val="32"/>
          <w:rtl/>
        </w:rPr>
        <w:t>(</w:t>
      </w:r>
      <w:r w:rsidR="00474539" w:rsidRPr="00474539">
        <w:rPr>
          <w:rFonts w:hint="cs"/>
          <w:sz w:val="32"/>
          <w:szCs w:val="32"/>
          <w:rtl/>
        </w:rPr>
        <w:t>1</w:t>
      </w:r>
      <w:r w:rsidRPr="00474539">
        <w:rPr>
          <w:rFonts w:hint="cs"/>
          <w:sz w:val="32"/>
          <w:szCs w:val="32"/>
          <w:rtl/>
        </w:rPr>
        <w:t>) قال الحافظ في الفتح (5/ 199): القِيرَاطُ: هو جُزْءٌ من الدِّينارِ والدِّرهم.</w:t>
      </w:r>
    </w:p>
    <w:p w14:paraId="0A06FAF0" w14:textId="7414BFF7" w:rsidR="00043BFB" w:rsidRPr="00474539" w:rsidRDefault="00043BFB" w:rsidP="00043BFB">
      <w:pPr>
        <w:spacing w:line="276" w:lineRule="auto"/>
        <w:rPr>
          <w:sz w:val="32"/>
          <w:szCs w:val="32"/>
          <w:rtl/>
        </w:rPr>
      </w:pPr>
      <w:r w:rsidRPr="00474539">
        <w:rPr>
          <w:rFonts w:hint="cs"/>
          <w:sz w:val="32"/>
          <w:szCs w:val="32"/>
          <w:rtl/>
        </w:rPr>
        <w:t>(</w:t>
      </w:r>
      <w:r w:rsidR="00474539" w:rsidRPr="00474539">
        <w:rPr>
          <w:rFonts w:hint="cs"/>
          <w:sz w:val="32"/>
          <w:szCs w:val="32"/>
          <w:rtl/>
        </w:rPr>
        <w:t>2</w:t>
      </w:r>
      <w:r w:rsidRPr="00474539">
        <w:rPr>
          <w:rFonts w:hint="cs"/>
          <w:sz w:val="32"/>
          <w:szCs w:val="32"/>
          <w:rtl/>
        </w:rPr>
        <w:t xml:space="preserve">) أخرجه البخاري في صحيحه </w:t>
      </w:r>
      <w:r w:rsidRPr="00474539">
        <w:rPr>
          <w:sz w:val="32"/>
          <w:szCs w:val="32"/>
          <w:rtl/>
        </w:rPr>
        <w:t>–</w:t>
      </w:r>
      <w:r w:rsidRPr="00474539">
        <w:rPr>
          <w:rFonts w:hint="cs"/>
          <w:sz w:val="32"/>
          <w:szCs w:val="32"/>
          <w:rtl/>
        </w:rPr>
        <w:t xml:space="preserve"> كتاب السلم </w:t>
      </w:r>
      <w:r w:rsidRPr="00474539">
        <w:rPr>
          <w:sz w:val="32"/>
          <w:szCs w:val="32"/>
          <w:rtl/>
        </w:rPr>
        <w:t>–</w:t>
      </w:r>
      <w:r w:rsidRPr="00474539">
        <w:rPr>
          <w:rFonts w:hint="cs"/>
          <w:sz w:val="32"/>
          <w:szCs w:val="32"/>
          <w:rtl/>
        </w:rPr>
        <w:t xml:space="preserve"> باب الإجارة رقم الحديث (2262)</w:t>
      </w:r>
    </w:p>
    <w:bookmarkEnd w:id="4"/>
    <w:p w14:paraId="2411BE44" w14:textId="1E1849AF" w:rsidR="00043BFB" w:rsidRDefault="00043BFB">
      <w:pPr>
        <w:rPr>
          <w:rtl/>
        </w:rPr>
      </w:pPr>
    </w:p>
    <w:p w14:paraId="24CF7F64" w14:textId="4756D760" w:rsidR="00474539" w:rsidRDefault="00474539">
      <w:pPr>
        <w:rPr>
          <w:rtl/>
        </w:rPr>
      </w:pPr>
    </w:p>
    <w:p w14:paraId="6991529E" w14:textId="071B61F3" w:rsidR="00474539" w:rsidRDefault="00474539">
      <w:pPr>
        <w:rPr>
          <w:rtl/>
        </w:rPr>
      </w:pPr>
    </w:p>
    <w:p w14:paraId="408965FE" w14:textId="721A9C62" w:rsidR="00474539" w:rsidRDefault="00474539">
      <w:pPr>
        <w:rPr>
          <w:rtl/>
        </w:rPr>
      </w:pPr>
    </w:p>
    <w:p w14:paraId="01EE5703" w14:textId="2F8CC7DC" w:rsidR="00474539" w:rsidRDefault="00474539">
      <w:pPr>
        <w:rPr>
          <w:rtl/>
        </w:rPr>
      </w:pPr>
    </w:p>
    <w:p w14:paraId="46DC1E7D" w14:textId="058A6A8B" w:rsidR="00474539" w:rsidRDefault="00474539">
      <w:pPr>
        <w:rPr>
          <w:rtl/>
        </w:rPr>
      </w:pPr>
    </w:p>
    <w:p w14:paraId="2A2614C3" w14:textId="11F75482" w:rsidR="00474539" w:rsidRDefault="00474539">
      <w:pPr>
        <w:rPr>
          <w:rtl/>
        </w:rPr>
      </w:pPr>
    </w:p>
    <w:p w14:paraId="5871C6A2" w14:textId="1FDE12AA" w:rsidR="00474539" w:rsidRDefault="00474539">
      <w:pPr>
        <w:rPr>
          <w:rtl/>
        </w:rPr>
      </w:pPr>
    </w:p>
    <w:p w14:paraId="257EC71F" w14:textId="0BA9AF0E" w:rsidR="00474539" w:rsidRDefault="00474539">
      <w:pPr>
        <w:rPr>
          <w:rtl/>
        </w:rPr>
      </w:pPr>
    </w:p>
    <w:p w14:paraId="07AD67CF" w14:textId="22741AC3" w:rsidR="00474539" w:rsidRDefault="00474539">
      <w:pPr>
        <w:rPr>
          <w:rtl/>
        </w:rPr>
      </w:pPr>
    </w:p>
    <w:p w14:paraId="5B3364E8" w14:textId="5DB30FB7" w:rsidR="00474539" w:rsidRDefault="00474539">
      <w:pPr>
        <w:rPr>
          <w:rtl/>
        </w:rPr>
      </w:pPr>
    </w:p>
    <w:p w14:paraId="396ECDDA" w14:textId="6ADBED06" w:rsidR="00474539" w:rsidRDefault="00474539">
      <w:pPr>
        <w:rPr>
          <w:rtl/>
        </w:rPr>
      </w:pPr>
    </w:p>
    <w:p w14:paraId="1220EE4D" w14:textId="1462C1D6" w:rsidR="00474539" w:rsidRDefault="00474539">
      <w:pPr>
        <w:rPr>
          <w:rtl/>
        </w:rPr>
      </w:pPr>
    </w:p>
    <w:p w14:paraId="2BB2FB9F" w14:textId="0C6BC42D" w:rsidR="00474539" w:rsidRDefault="00474539">
      <w:pPr>
        <w:rPr>
          <w:rtl/>
        </w:rPr>
      </w:pPr>
    </w:p>
    <w:p w14:paraId="1D51BBC8" w14:textId="639D9B6E" w:rsidR="00474539" w:rsidRDefault="00474539">
      <w:pPr>
        <w:rPr>
          <w:rtl/>
        </w:rPr>
      </w:pPr>
    </w:p>
    <w:p w14:paraId="3060B882" w14:textId="09931C23" w:rsidR="00474539" w:rsidRDefault="00474539">
      <w:pPr>
        <w:rPr>
          <w:rtl/>
        </w:rPr>
      </w:pPr>
    </w:p>
    <w:p w14:paraId="6BAB1413" w14:textId="1D2E00EF" w:rsidR="00474539" w:rsidRDefault="00474539">
      <w:pPr>
        <w:rPr>
          <w:rtl/>
        </w:rPr>
      </w:pPr>
    </w:p>
    <w:p w14:paraId="08E69730" w14:textId="1142AF0F" w:rsidR="00474539" w:rsidRDefault="00474539">
      <w:pPr>
        <w:rPr>
          <w:rtl/>
        </w:rPr>
      </w:pPr>
    </w:p>
    <w:p w14:paraId="464282C7" w14:textId="009FEC35" w:rsidR="00474539" w:rsidRDefault="00474539">
      <w:pPr>
        <w:rPr>
          <w:rtl/>
        </w:rPr>
      </w:pPr>
    </w:p>
    <w:p w14:paraId="12354D8D" w14:textId="21ECD8B7" w:rsidR="00474539" w:rsidRDefault="00474539">
      <w:pPr>
        <w:rPr>
          <w:rtl/>
        </w:rPr>
      </w:pPr>
    </w:p>
    <w:p w14:paraId="551F7FA9" w14:textId="459E32AD" w:rsidR="00EF78A1" w:rsidRDefault="00EF78A1" w:rsidP="00EF78A1">
      <w:pPr>
        <w:spacing w:line="276" w:lineRule="auto"/>
        <w:rPr>
          <w:sz w:val="36"/>
          <w:szCs w:val="36"/>
          <w:rtl/>
        </w:rPr>
      </w:pPr>
      <w:bookmarkStart w:id="5" w:name="_Hlk107871397"/>
      <w:r w:rsidRPr="003C7C86">
        <w:rPr>
          <w:rFonts w:hint="cs"/>
          <w:sz w:val="36"/>
          <w:szCs w:val="36"/>
          <w:rtl/>
        </w:rPr>
        <w:t xml:space="preserve">وبُعِثَ دَاوُدُ وَهُوَ رَاعِي غَنَمٍ، وبُعِثْتُ أَنَا، وأنَا أَرْعَى غَنَمًا لِأَهْلِي بِأَجْيَادَ" </w:t>
      </w:r>
      <w:r w:rsidRPr="00EF78A1">
        <w:rPr>
          <w:rFonts w:hint="cs"/>
          <w:sz w:val="36"/>
          <w:szCs w:val="36"/>
          <w:vertAlign w:val="superscript"/>
          <w:rtl/>
        </w:rPr>
        <w:t>(1)</w:t>
      </w:r>
      <w:r w:rsidRPr="003C7C86">
        <w:rPr>
          <w:rFonts w:hint="cs"/>
          <w:sz w:val="36"/>
          <w:szCs w:val="36"/>
          <w:rtl/>
        </w:rPr>
        <w:t>.</w:t>
      </w:r>
    </w:p>
    <w:p w14:paraId="610AF960" w14:textId="417AC2FB" w:rsidR="00EF78A1" w:rsidRPr="003C7C86" w:rsidRDefault="00EF78A1" w:rsidP="00EF78A1">
      <w:pPr>
        <w:spacing w:line="276" w:lineRule="auto"/>
        <w:rPr>
          <w:sz w:val="36"/>
          <w:szCs w:val="36"/>
          <w:rtl/>
        </w:rPr>
      </w:pPr>
      <w:r>
        <w:rPr>
          <w:noProof/>
          <w:sz w:val="36"/>
          <w:szCs w:val="36"/>
          <w:rtl/>
          <w:lang w:val="ar-SA"/>
        </w:rPr>
        <mc:AlternateContent>
          <mc:Choice Requires="wps">
            <w:drawing>
              <wp:anchor distT="0" distB="0" distL="114300" distR="114300" simplePos="0" relativeHeight="251666432" behindDoc="0" locked="0" layoutInCell="1" allowOverlap="1" wp14:anchorId="1D96EB8E" wp14:editId="435E73AF">
                <wp:simplePos x="0" y="0"/>
                <wp:positionH relativeFrom="column">
                  <wp:posOffset>2857500</wp:posOffset>
                </wp:positionH>
                <wp:positionV relativeFrom="paragraph">
                  <wp:posOffset>83820</wp:posOffset>
                </wp:positionV>
                <wp:extent cx="2867025" cy="0"/>
                <wp:effectExtent l="0" t="0" r="0" b="0"/>
                <wp:wrapNone/>
                <wp:docPr id="13" name="Straight Connector 13"/>
                <wp:cNvGraphicFramePr/>
                <a:graphic xmlns:a="http://schemas.openxmlformats.org/drawingml/2006/main">
                  <a:graphicData uri="http://schemas.microsoft.com/office/word/2010/wordprocessingShape">
                    <wps:wsp>
                      <wps:cNvCnPr/>
                      <wps:spPr>
                        <a:xfrm flipH="1">
                          <a:off x="0" y="0"/>
                          <a:ext cx="2867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8032E1" id="Straight Connector 13"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225pt,6.6pt" to="450.7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" strokecolor="black [3200]" strokeweight=".5pt">
                <v:stroke joinstyle="miter"/>
              </v:line>
            </w:pict>
          </mc:Fallback>
        </mc:AlternateContent>
      </w:r>
    </w:p>
    <w:p w14:paraId="1F08CEF8" w14:textId="77777777" w:rsidR="00EF78A1" w:rsidRPr="00EF78A1" w:rsidRDefault="00EF78A1" w:rsidP="00EF78A1">
      <w:pPr>
        <w:pStyle w:val="ListParagraph"/>
        <w:numPr>
          <w:ilvl w:val="0"/>
          <w:numId w:val="3"/>
        </w:numPr>
        <w:spacing w:line="276" w:lineRule="auto"/>
        <w:rPr>
          <w:sz w:val="32"/>
          <w:szCs w:val="32"/>
          <w:rtl/>
        </w:rPr>
      </w:pPr>
      <w:bookmarkStart w:id="6" w:name="_Hlk107871456"/>
      <w:bookmarkEnd w:id="5"/>
      <w:r w:rsidRPr="00EF78A1">
        <w:rPr>
          <w:rFonts w:hint="cs"/>
          <w:sz w:val="32"/>
          <w:szCs w:val="32"/>
          <w:rtl/>
        </w:rPr>
        <w:t xml:space="preserve">أَجْيَادٌ: بفتح الهمزة وسكون الجيم، جَبَلٌ بِمَكَّةَ. انظر النهاية (1/ 31). والحديث أخرجه البخاري في الأدب المفرد </w:t>
      </w:r>
      <w:r w:rsidRPr="00EF78A1">
        <w:rPr>
          <w:sz w:val="32"/>
          <w:szCs w:val="32"/>
          <w:rtl/>
        </w:rPr>
        <w:t>–</w:t>
      </w:r>
      <w:r w:rsidRPr="00EF78A1">
        <w:rPr>
          <w:rFonts w:hint="cs"/>
          <w:sz w:val="32"/>
          <w:szCs w:val="32"/>
          <w:rtl/>
        </w:rPr>
        <w:t xml:space="preserve"> رقم الحديث (450) </w:t>
      </w:r>
      <w:r w:rsidRPr="00EF78A1">
        <w:rPr>
          <w:sz w:val="32"/>
          <w:szCs w:val="32"/>
          <w:rtl/>
        </w:rPr>
        <w:t>–</w:t>
      </w:r>
      <w:r w:rsidRPr="00EF78A1">
        <w:rPr>
          <w:rFonts w:hint="cs"/>
          <w:sz w:val="32"/>
          <w:szCs w:val="32"/>
          <w:rtl/>
        </w:rPr>
        <w:t xml:space="preserve"> والطيالسي في مسنده </w:t>
      </w:r>
      <w:r w:rsidRPr="00EF78A1">
        <w:rPr>
          <w:sz w:val="32"/>
          <w:szCs w:val="32"/>
          <w:rtl/>
        </w:rPr>
        <w:t>–</w:t>
      </w:r>
      <w:r w:rsidRPr="00EF78A1">
        <w:rPr>
          <w:rFonts w:hint="cs"/>
          <w:sz w:val="32"/>
          <w:szCs w:val="32"/>
          <w:rtl/>
        </w:rPr>
        <w:t xml:space="preserve"> رقم الحديث (1407)</w:t>
      </w:r>
    </w:p>
    <w:bookmarkEnd w:id="6"/>
    <w:p w14:paraId="1642B631" w14:textId="75669A40" w:rsidR="00474539" w:rsidRDefault="00474539">
      <w:pPr>
        <w:rPr>
          <w:rtl/>
        </w:rPr>
      </w:pPr>
    </w:p>
    <w:p w14:paraId="7C3891D7" w14:textId="08F2EB57" w:rsidR="00EF78A1" w:rsidRDefault="00EF78A1">
      <w:pPr>
        <w:rPr>
          <w:rtl/>
        </w:rPr>
      </w:pPr>
    </w:p>
    <w:p w14:paraId="6A3B25D2" w14:textId="7A26D27C" w:rsidR="00EF78A1" w:rsidRDefault="00EF78A1">
      <w:pPr>
        <w:rPr>
          <w:rtl/>
        </w:rPr>
      </w:pPr>
    </w:p>
    <w:p w14:paraId="3E65E026" w14:textId="6554EA71" w:rsidR="00EF78A1" w:rsidRDefault="00EF78A1">
      <w:pPr>
        <w:rPr>
          <w:rtl/>
        </w:rPr>
      </w:pPr>
    </w:p>
    <w:p w14:paraId="05B2ECB0" w14:textId="3C2EC42D" w:rsidR="00EF78A1" w:rsidRDefault="00EF78A1">
      <w:pPr>
        <w:rPr>
          <w:rtl/>
        </w:rPr>
      </w:pPr>
    </w:p>
    <w:p w14:paraId="6928BA94" w14:textId="5A8A9D80" w:rsidR="00EF78A1" w:rsidRDefault="00EF78A1">
      <w:pPr>
        <w:rPr>
          <w:rtl/>
        </w:rPr>
      </w:pPr>
    </w:p>
    <w:p w14:paraId="12C91A42" w14:textId="480118E3" w:rsidR="00EF78A1" w:rsidRDefault="00EF78A1">
      <w:pPr>
        <w:rPr>
          <w:rtl/>
        </w:rPr>
      </w:pPr>
    </w:p>
    <w:p w14:paraId="6D249E2B" w14:textId="30D4D26E" w:rsidR="00EF78A1" w:rsidRDefault="00EF78A1">
      <w:pPr>
        <w:rPr>
          <w:rtl/>
        </w:rPr>
      </w:pPr>
    </w:p>
    <w:p w14:paraId="6F9994B5" w14:textId="71EAE048" w:rsidR="00EF78A1" w:rsidRDefault="00EF78A1">
      <w:pPr>
        <w:rPr>
          <w:rtl/>
        </w:rPr>
      </w:pPr>
    </w:p>
    <w:p w14:paraId="5AAB2629" w14:textId="72E3E468" w:rsidR="00EF78A1" w:rsidRDefault="00EF78A1">
      <w:pPr>
        <w:rPr>
          <w:rtl/>
        </w:rPr>
      </w:pPr>
    </w:p>
    <w:p w14:paraId="2BBE711A" w14:textId="4405CE15" w:rsidR="00EF78A1" w:rsidRDefault="00EF78A1">
      <w:pPr>
        <w:rPr>
          <w:rtl/>
        </w:rPr>
      </w:pPr>
    </w:p>
    <w:p w14:paraId="2DBFDB17" w14:textId="3444C491" w:rsidR="00EF78A1" w:rsidRDefault="00EF78A1">
      <w:pPr>
        <w:rPr>
          <w:rtl/>
        </w:rPr>
      </w:pPr>
    </w:p>
    <w:p w14:paraId="4D35C5E4" w14:textId="22F5A627" w:rsidR="00EF78A1" w:rsidRDefault="00EF78A1">
      <w:pPr>
        <w:rPr>
          <w:rtl/>
        </w:rPr>
      </w:pPr>
    </w:p>
    <w:p w14:paraId="44F3F657" w14:textId="5E3E4F14" w:rsidR="00EF78A1" w:rsidRDefault="00EF78A1">
      <w:pPr>
        <w:rPr>
          <w:rtl/>
        </w:rPr>
      </w:pPr>
    </w:p>
    <w:p w14:paraId="176CAC8D" w14:textId="3F24617C" w:rsidR="00EF78A1" w:rsidRDefault="00EF78A1">
      <w:pPr>
        <w:rPr>
          <w:rtl/>
        </w:rPr>
      </w:pPr>
    </w:p>
    <w:p w14:paraId="71BC97BA" w14:textId="6B15B7EC" w:rsidR="00EF78A1" w:rsidRDefault="00EF78A1">
      <w:pPr>
        <w:rPr>
          <w:rtl/>
        </w:rPr>
      </w:pPr>
    </w:p>
    <w:p w14:paraId="3B3DD497" w14:textId="4E11886F" w:rsidR="00EF78A1" w:rsidRDefault="00EF78A1">
      <w:pPr>
        <w:rPr>
          <w:rtl/>
        </w:rPr>
      </w:pPr>
    </w:p>
    <w:p w14:paraId="11ABF387" w14:textId="0CAA366C" w:rsidR="00EF78A1" w:rsidRDefault="00EF78A1">
      <w:pPr>
        <w:rPr>
          <w:rtl/>
        </w:rPr>
      </w:pPr>
    </w:p>
    <w:p w14:paraId="78F67F6F" w14:textId="2383B9FD" w:rsidR="00EF78A1" w:rsidRDefault="00EF78A1">
      <w:pPr>
        <w:rPr>
          <w:rtl/>
        </w:rPr>
      </w:pPr>
    </w:p>
    <w:p w14:paraId="0F82F1B6" w14:textId="2D7F7B94" w:rsidR="00EF78A1" w:rsidRDefault="00EF78A1">
      <w:pPr>
        <w:rPr>
          <w:rtl/>
        </w:rPr>
      </w:pPr>
    </w:p>
    <w:p w14:paraId="0EB4B9E8" w14:textId="464CA44A" w:rsidR="00EF78A1" w:rsidRDefault="00EF78A1">
      <w:pPr>
        <w:rPr>
          <w:rtl/>
        </w:rPr>
      </w:pPr>
    </w:p>
    <w:p w14:paraId="05478EC4" w14:textId="253CAD8D" w:rsidR="00EF78A1" w:rsidRDefault="00EF78A1">
      <w:pPr>
        <w:rPr>
          <w:rtl/>
        </w:rPr>
      </w:pPr>
    </w:p>
    <w:p w14:paraId="23DAC47B" w14:textId="1AB05663" w:rsidR="00EF78A1" w:rsidRDefault="00EF78A1">
      <w:pPr>
        <w:rPr>
          <w:rtl/>
        </w:rPr>
      </w:pPr>
    </w:p>
    <w:p w14:paraId="79EED42D" w14:textId="5A4EB5BC" w:rsidR="00EF78A1" w:rsidRDefault="00EF78A1">
      <w:pPr>
        <w:rPr>
          <w:rtl/>
        </w:rPr>
      </w:pPr>
    </w:p>
    <w:p w14:paraId="189EE303" w14:textId="2277AB48" w:rsidR="00EF78A1" w:rsidRDefault="00EF78A1">
      <w:pPr>
        <w:rPr>
          <w:rtl/>
        </w:rPr>
      </w:pPr>
    </w:p>
    <w:p w14:paraId="63F29DAE" w14:textId="6D9802B6" w:rsidR="00EF78A1" w:rsidRDefault="00EF78A1">
      <w:pPr>
        <w:rPr>
          <w:rtl/>
        </w:rPr>
      </w:pPr>
    </w:p>
    <w:p w14:paraId="5EF69A72" w14:textId="77777777" w:rsidR="00EF78A1" w:rsidRPr="003C7C86" w:rsidRDefault="00EF78A1" w:rsidP="00EF78A1">
      <w:pPr>
        <w:spacing w:line="276" w:lineRule="auto"/>
        <w:rPr>
          <w:sz w:val="36"/>
          <w:szCs w:val="36"/>
          <w:rtl/>
        </w:rPr>
      </w:pPr>
      <w:r w:rsidRPr="003C7C86">
        <w:rPr>
          <w:rFonts w:hint="cs"/>
          <w:sz w:val="36"/>
          <w:szCs w:val="36"/>
          <w:rtl/>
        </w:rPr>
        <w:t xml:space="preserve">فَقَدْ رَوَى الإِمَامُ البُخَارِيُّ في صَحِيحِهِ عَنِ المِقْدَامِ بنِ مَعْدِي كَرِبَ الكِنْدِيِّ -رضي اللَّه عنه- عَنْ رَسُولِ اللَّهِ -صلى اللَّه عليه وسلم- قال: "مَا أَكَلَ أَحَدٌ طَعَامًا قَطُّ خَيْرًا </w:t>
      </w:r>
      <w:r w:rsidRPr="00EF78A1">
        <w:rPr>
          <w:rFonts w:hint="cs"/>
          <w:sz w:val="36"/>
          <w:szCs w:val="36"/>
          <w:vertAlign w:val="superscript"/>
          <w:rtl/>
        </w:rPr>
        <w:t>(1)</w:t>
      </w:r>
      <w:r w:rsidRPr="003C7C86">
        <w:rPr>
          <w:rFonts w:hint="cs"/>
          <w:sz w:val="36"/>
          <w:szCs w:val="36"/>
          <w:rtl/>
        </w:rPr>
        <w:t xml:space="preserve"> مِنْ أَنْ يَأْكُلَ مِنْ عَمَلِ يَدِهِ، وإِنَّ نَبِيَّ اللَّهِ دَاوُدَ عَلَيهِ السَّلامُ كَانَ يَأْكُلُ مِنْ عَمَلِ يَدِهِ" </w:t>
      </w:r>
      <w:r w:rsidRPr="00EF78A1">
        <w:rPr>
          <w:rFonts w:hint="cs"/>
          <w:sz w:val="36"/>
          <w:szCs w:val="36"/>
          <w:vertAlign w:val="superscript"/>
          <w:rtl/>
        </w:rPr>
        <w:t>(2)</w:t>
      </w:r>
      <w:r w:rsidRPr="003C7C86">
        <w:rPr>
          <w:rFonts w:hint="cs"/>
          <w:sz w:val="36"/>
          <w:szCs w:val="36"/>
          <w:rtl/>
        </w:rPr>
        <w:t>.</w:t>
      </w:r>
    </w:p>
    <w:p w14:paraId="3EC1CCAD" w14:textId="77777777" w:rsidR="00EF78A1" w:rsidRPr="00DE4427" w:rsidRDefault="00EF78A1" w:rsidP="00DE4427">
      <w:pPr>
        <w:pStyle w:val="ListParagraph"/>
        <w:spacing w:line="276" w:lineRule="auto"/>
        <w:rPr>
          <w:color w:val="C00000"/>
          <w:sz w:val="36"/>
          <w:szCs w:val="36"/>
          <w:rtl/>
        </w:rPr>
      </w:pPr>
      <w:r w:rsidRPr="00DE4427">
        <w:rPr>
          <w:rFonts w:hint="cs"/>
          <w:color w:val="C00000"/>
          <w:sz w:val="36"/>
          <w:szCs w:val="36"/>
          <w:rtl/>
        </w:rPr>
        <w:t>فَوَائِدُ الحَدِيثِ:</w:t>
      </w:r>
    </w:p>
    <w:p w14:paraId="2BD5DBB8" w14:textId="77777777" w:rsidR="00EF78A1" w:rsidRPr="003C7C86" w:rsidRDefault="00EF78A1" w:rsidP="00EF78A1">
      <w:pPr>
        <w:spacing w:line="276" w:lineRule="auto"/>
        <w:rPr>
          <w:sz w:val="36"/>
          <w:szCs w:val="36"/>
          <w:rtl/>
        </w:rPr>
      </w:pPr>
      <w:r w:rsidRPr="003C7C86">
        <w:rPr>
          <w:rFonts w:hint="cs"/>
          <w:sz w:val="36"/>
          <w:szCs w:val="36"/>
          <w:rtl/>
        </w:rPr>
        <w:t>قَال الحَافِظُ في الفَتْحِ: وفِي الحَدِيثِ:</w:t>
      </w:r>
    </w:p>
    <w:p w14:paraId="465AF7A3" w14:textId="77777777" w:rsidR="00EF78A1" w:rsidRPr="003C7C86" w:rsidRDefault="00EF78A1" w:rsidP="00EF78A1">
      <w:pPr>
        <w:spacing w:line="276" w:lineRule="auto"/>
        <w:rPr>
          <w:sz w:val="36"/>
          <w:szCs w:val="36"/>
          <w:rtl/>
        </w:rPr>
      </w:pPr>
      <w:r w:rsidRPr="003C7C86">
        <w:rPr>
          <w:rFonts w:hint="cs"/>
          <w:sz w:val="36"/>
          <w:szCs w:val="36"/>
          <w:rtl/>
        </w:rPr>
        <w:t xml:space="preserve">1 </w:t>
      </w:r>
      <w:r w:rsidRPr="003C7C86">
        <w:rPr>
          <w:sz w:val="36"/>
          <w:szCs w:val="36"/>
          <w:rtl/>
        </w:rPr>
        <w:t>–</w:t>
      </w:r>
      <w:r w:rsidRPr="003C7C86">
        <w:rPr>
          <w:rFonts w:hint="cs"/>
          <w:sz w:val="36"/>
          <w:szCs w:val="36"/>
          <w:rtl/>
        </w:rPr>
        <w:t xml:space="preserve"> فَضْلُ العَمَلِ بِالْيَدِ، وتَقْدِيمُ مَا يُبَاشِرُهُ الشَّخْصُ بِنَفْسِهِ عَلَى ما يُبَاشِرُهُ بِغَيْرِهِ.</w:t>
      </w:r>
    </w:p>
    <w:p w14:paraId="2ADB013B" w14:textId="656185FB" w:rsidR="00EF78A1" w:rsidRDefault="00EF78A1" w:rsidP="00771061">
      <w:pPr>
        <w:spacing w:line="276" w:lineRule="auto"/>
        <w:rPr>
          <w:sz w:val="36"/>
          <w:szCs w:val="36"/>
          <w:rtl/>
        </w:rPr>
      </w:pPr>
      <w:r w:rsidRPr="003C7C86">
        <w:rPr>
          <w:rFonts w:hint="cs"/>
          <w:sz w:val="36"/>
          <w:szCs w:val="36"/>
          <w:rtl/>
        </w:rPr>
        <w:t xml:space="preserve">2 </w:t>
      </w:r>
      <w:r w:rsidRPr="003C7C86">
        <w:rPr>
          <w:sz w:val="36"/>
          <w:szCs w:val="36"/>
          <w:rtl/>
        </w:rPr>
        <w:t>–</w:t>
      </w:r>
      <w:r w:rsidRPr="003C7C86">
        <w:rPr>
          <w:rFonts w:hint="cs"/>
          <w:sz w:val="36"/>
          <w:szCs w:val="36"/>
          <w:rtl/>
        </w:rPr>
        <w:t xml:space="preserve"> والحِكْمَةُ في تَخْصِيصِ دَاوُدَ عَلَيهِ السَّلامُ بِالذِّكْرِ، أَنَّ اقْتِصَارَهُ فِي أَكْلِهِ عَلَى مَا يَعْمَلُهُ بِيَدِهِ لَمْ يَكُنْ مِنَ الحَاجَةِ؛ لِأنَّهُ كَانَ خَلِيفَةً فِي الأَرْضِ</w:t>
      </w:r>
      <w:r w:rsidR="00771061">
        <w:rPr>
          <w:rFonts w:hint="cs"/>
          <w:sz w:val="36"/>
          <w:szCs w:val="36"/>
          <w:rtl/>
        </w:rPr>
        <w:t>.</w:t>
      </w:r>
    </w:p>
    <w:p w14:paraId="4FE607CC" w14:textId="77777777" w:rsidR="00771061" w:rsidRPr="003C7C86" w:rsidRDefault="00771061" w:rsidP="00771061">
      <w:pPr>
        <w:spacing w:line="276" w:lineRule="auto"/>
        <w:rPr>
          <w:sz w:val="36"/>
          <w:szCs w:val="36"/>
          <w:rtl/>
        </w:rPr>
      </w:pPr>
      <w:bookmarkStart w:id="7" w:name="_Hlk107871673"/>
      <w:r w:rsidRPr="003C7C86">
        <w:rPr>
          <w:rFonts w:hint="cs"/>
          <w:sz w:val="36"/>
          <w:szCs w:val="36"/>
          <w:rtl/>
        </w:rPr>
        <w:t xml:space="preserve">3 </w:t>
      </w:r>
      <w:r w:rsidRPr="003C7C86">
        <w:rPr>
          <w:sz w:val="36"/>
          <w:szCs w:val="36"/>
          <w:rtl/>
        </w:rPr>
        <w:t>–</w:t>
      </w:r>
      <w:r w:rsidRPr="003C7C86">
        <w:rPr>
          <w:rFonts w:hint="cs"/>
          <w:sz w:val="36"/>
          <w:szCs w:val="36"/>
          <w:rtl/>
        </w:rPr>
        <w:t xml:space="preserve"> وفِيهِ أَنَّ التَّكَسُّبَ لَا يَقْدَحُ فِي التَّوَكُّلِ.</w:t>
      </w:r>
    </w:p>
    <w:p w14:paraId="695DD5F5" w14:textId="502D051C" w:rsidR="00771061" w:rsidRPr="003C7C86" w:rsidRDefault="00771061" w:rsidP="00771061">
      <w:pPr>
        <w:spacing w:line="276" w:lineRule="auto"/>
        <w:rPr>
          <w:sz w:val="36"/>
          <w:szCs w:val="36"/>
          <w:rtl/>
        </w:rPr>
      </w:pPr>
      <w:r w:rsidRPr="003C7C86">
        <w:rPr>
          <w:rFonts w:hint="cs"/>
          <w:sz w:val="36"/>
          <w:szCs w:val="36"/>
          <w:rtl/>
        </w:rPr>
        <w:t xml:space="preserve">4 </w:t>
      </w:r>
      <w:r w:rsidRPr="003C7C86">
        <w:rPr>
          <w:sz w:val="36"/>
          <w:szCs w:val="36"/>
          <w:rtl/>
        </w:rPr>
        <w:t>–</w:t>
      </w:r>
      <w:r w:rsidRPr="003C7C86">
        <w:rPr>
          <w:rFonts w:hint="cs"/>
          <w:sz w:val="36"/>
          <w:szCs w:val="36"/>
          <w:rtl/>
        </w:rPr>
        <w:t xml:space="preserve"> وفِيهِ أَنَّ ذِكْرَ الشَّيْءِ بِدَلِيلِهِ أَوْقَعُ فِي نَفْسِ سَامِعِيهِ </w:t>
      </w:r>
      <w:r w:rsidRPr="00771061">
        <w:rPr>
          <w:rFonts w:hint="cs"/>
          <w:sz w:val="36"/>
          <w:szCs w:val="36"/>
          <w:vertAlign w:val="superscript"/>
          <w:rtl/>
        </w:rPr>
        <w:t>(3)</w:t>
      </w:r>
      <w:r w:rsidRPr="003C7C86">
        <w:rPr>
          <w:rFonts w:hint="cs"/>
          <w:sz w:val="36"/>
          <w:szCs w:val="36"/>
          <w:rtl/>
        </w:rPr>
        <w:t>.</w:t>
      </w:r>
      <w:bookmarkEnd w:id="7"/>
    </w:p>
    <w:p w14:paraId="35EEFD30" w14:textId="77E7D408" w:rsidR="00771061" w:rsidRDefault="00771061" w:rsidP="00EF78A1">
      <w:pPr>
        <w:spacing w:line="276" w:lineRule="auto"/>
        <w:rPr>
          <w:sz w:val="36"/>
          <w:szCs w:val="36"/>
          <w:rtl/>
        </w:rPr>
      </w:pPr>
      <w:r>
        <w:rPr>
          <w:noProof/>
          <w:sz w:val="36"/>
          <w:szCs w:val="36"/>
          <w:rtl/>
          <w:lang w:val="ar-SA"/>
        </w:rPr>
        <mc:AlternateContent>
          <mc:Choice Requires="wps">
            <w:drawing>
              <wp:anchor distT="0" distB="0" distL="114300" distR="114300" simplePos="0" relativeHeight="251667456" behindDoc="0" locked="0" layoutInCell="1" allowOverlap="1" wp14:anchorId="13BE2308" wp14:editId="2556F5F6">
                <wp:simplePos x="0" y="0"/>
                <wp:positionH relativeFrom="column">
                  <wp:posOffset>2695575</wp:posOffset>
                </wp:positionH>
                <wp:positionV relativeFrom="paragraph">
                  <wp:posOffset>140335</wp:posOffset>
                </wp:positionV>
                <wp:extent cx="3028950" cy="0"/>
                <wp:effectExtent l="0" t="0" r="0" b="0"/>
                <wp:wrapNone/>
                <wp:docPr id="14" name="Straight Connector 14"/>
                <wp:cNvGraphicFramePr/>
                <a:graphic xmlns:a="http://schemas.openxmlformats.org/drawingml/2006/main">
                  <a:graphicData uri="http://schemas.microsoft.com/office/word/2010/wordprocessingShape">
                    <wps:wsp>
                      <wps:cNvCnPr/>
                      <wps:spPr>
                        <a:xfrm flipH="1">
                          <a:off x="0" y="0"/>
                          <a:ext cx="302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CD8245" id="Straight Connector 14" o:spid="_x0000_s1026" style="position:absolute;left:0;text-align:left;flip:x;z-index:251667456;visibility:visible;mso-wrap-style:square;mso-wrap-distance-left:9pt;mso-wrap-distance-top:0;mso-wrap-distance-right:9pt;mso-wrap-distance-bottom:0;mso-position-horizontal:absolute;mso-position-horizontal-relative:text;mso-position-vertical:absolute;mso-position-vertical-relative:text" from="212.25pt,11.05pt" to="450.7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" strokecolor="black [3200]" strokeweight=".5pt">
                <v:stroke joinstyle="miter"/>
              </v:line>
            </w:pict>
          </mc:Fallback>
        </mc:AlternateContent>
      </w:r>
    </w:p>
    <w:p w14:paraId="2ECB062F" w14:textId="79BBD533" w:rsidR="00EF78A1" w:rsidRPr="00771061" w:rsidRDefault="00EF78A1" w:rsidP="00EF78A1">
      <w:pPr>
        <w:spacing w:line="276" w:lineRule="auto"/>
        <w:rPr>
          <w:sz w:val="32"/>
          <w:szCs w:val="32"/>
          <w:rtl/>
        </w:rPr>
      </w:pPr>
      <w:r w:rsidRPr="00771061">
        <w:rPr>
          <w:rFonts w:hint="cs"/>
          <w:sz w:val="32"/>
          <w:szCs w:val="32"/>
          <w:rtl/>
        </w:rPr>
        <w:t>(1) قال الحافظ في الفتح (5/ 26): المراد بالخَيْرِيَّةِ ما يَسْتَلْزِمُ العمل باليدِ مِنَ الغنى عن الناس.</w:t>
      </w:r>
    </w:p>
    <w:p w14:paraId="7B1E6FFB" w14:textId="31C1EC31" w:rsidR="00771061" w:rsidRPr="00771061" w:rsidRDefault="00EF78A1" w:rsidP="00771061">
      <w:pPr>
        <w:spacing w:line="276" w:lineRule="auto"/>
        <w:rPr>
          <w:sz w:val="32"/>
          <w:szCs w:val="32"/>
          <w:rtl/>
        </w:rPr>
      </w:pPr>
      <w:r w:rsidRPr="00771061">
        <w:rPr>
          <w:rFonts w:hint="cs"/>
          <w:sz w:val="32"/>
          <w:szCs w:val="32"/>
          <w:rtl/>
        </w:rPr>
        <w:t xml:space="preserve">(2) أخرجه البخاري في صحيحه - كتاب البيوع </w:t>
      </w:r>
      <w:r w:rsidRPr="00771061">
        <w:rPr>
          <w:sz w:val="32"/>
          <w:szCs w:val="32"/>
          <w:rtl/>
        </w:rPr>
        <w:t>–</w:t>
      </w:r>
      <w:r w:rsidRPr="00771061">
        <w:rPr>
          <w:rFonts w:hint="cs"/>
          <w:sz w:val="32"/>
          <w:szCs w:val="32"/>
          <w:rtl/>
        </w:rPr>
        <w:t xml:space="preserve"> باب كسب الرجل وعمله بيده </w:t>
      </w:r>
      <w:r w:rsidRPr="00771061">
        <w:rPr>
          <w:sz w:val="32"/>
          <w:szCs w:val="32"/>
          <w:rtl/>
        </w:rPr>
        <w:t>–</w:t>
      </w:r>
      <w:r w:rsidRPr="00771061">
        <w:rPr>
          <w:rFonts w:hint="cs"/>
          <w:sz w:val="32"/>
          <w:szCs w:val="32"/>
          <w:rtl/>
        </w:rPr>
        <w:t xml:space="preserve"> رقم الحديث (2072).</w:t>
      </w:r>
    </w:p>
    <w:p w14:paraId="59BADD81" w14:textId="77777777" w:rsidR="00771061" w:rsidRPr="003C7C86" w:rsidRDefault="00771061" w:rsidP="00771061">
      <w:pPr>
        <w:spacing w:line="276" w:lineRule="auto"/>
        <w:rPr>
          <w:sz w:val="36"/>
          <w:szCs w:val="36"/>
          <w:rtl/>
        </w:rPr>
      </w:pPr>
      <w:bookmarkStart w:id="8" w:name="_Hlk107871749"/>
      <w:r w:rsidRPr="003C7C86">
        <w:rPr>
          <w:rFonts w:hint="cs"/>
          <w:sz w:val="36"/>
          <w:szCs w:val="36"/>
          <w:rtl/>
        </w:rPr>
        <w:t>(3) انظر فتح الباري (5/ 27).</w:t>
      </w:r>
    </w:p>
    <w:bookmarkEnd w:id="8"/>
    <w:p w14:paraId="7BACEC89" w14:textId="4F041E2A" w:rsidR="00EF78A1" w:rsidRDefault="00EF78A1">
      <w:pPr>
        <w:rPr>
          <w:rtl/>
        </w:rPr>
      </w:pPr>
    </w:p>
    <w:p w14:paraId="6C061669" w14:textId="6E982993" w:rsidR="00A473B6" w:rsidRDefault="00A473B6">
      <w:pPr>
        <w:rPr>
          <w:rtl/>
        </w:rPr>
      </w:pPr>
    </w:p>
    <w:p w14:paraId="5E7FDFB7" w14:textId="6AB65E4C" w:rsidR="00A473B6" w:rsidRDefault="00A473B6">
      <w:pPr>
        <w:rPr>
          <w:rtl/>
        </w:rPr>
      </w:pPr>
    </w:p>
    <w:p w14:paraId="714C7C3F" w14:textId="1E4779A5" w:rsidR="00A473B6" w:rsidRDefault="00A473B6">
      <w:pPr>
        <w:rPr>
          <w:rtl/>
        </w:rPr>
      </w:pPr>
    </w:p>
    <w:p w14:paraId="3712730D" w14:textId="59D497D5" w:rsidR="00A473B6" w:rsidRDefault="00A473B6">
      <w:pPr>
        <w:rPr>
          <w:rtl/>
        </w:rPr>
      </w:pPr>
    </w:p>
    <w:p w14:paraId="4BD1A59D" w14:textId="44CB4CB4" w:rsidR="00A473B6" w:rsidRDefault="00A473B6">
      <w:pPr>
        <w:rPr>
          <w:rtl/>
        </w:rPr>
      </w:pPr>
    </w:p>
    <w:p w14:paraId="464A78F8" w14:textId="320FAB4B" w:rsidR="00A473B6" w:rsidRDefault="00A473B6">
      <w:pPr>
        <w:rPr>
          <w:rtl/>
        </w:rPr>
      </w:pPr>
    </w:p>
    <w:p w14:paraId="1E2B36FD" w14:textId="7AE93A1C" w:rsidR="00A473B6" w:rsidRDefault="00A473B6">
      <w:pPr>
        <w:rPr>
          <w:rtl/>
        </w:rPr>
      </w:pPr>
    </w:p>
    <w:p w14:paraId="24A18F52" w14:textId="77777777" w:rsidR="00AB3EE7" w:rsidRPr="00A473B6" w:rsidRDefault="00AB3EE7" w:rsidP="00A473B6">
      <w:pPr>
        <w:rPr>
          <w:sz w:val="20"/>
          <w:szCs w:val="20"/>
        </w:rPr>
      </w:pPr>
    </w:p>
    <w:sectPr w:rsidR="00AB3EE7" w:rsidRPr="00A473B6" w:rsidSect="006A1293">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86E1A"/>
    <w:multiLevelType w:val="hybridMultilevel"/>
    <w:tmpl w:val="0E2AD3A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55E5F"/>
    <w:multiLevelType w:val="hybridMultilevel"/>
    <w:tmpl w:val="56CE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78068D"/>
    <w:multiLevelType w:val="hybridMultilevel"/>
    <w:tmpl w:val="70F274D6"/>
    <w:lvl w:ilvl="0" w:tplc="FFFFFFFF">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980604">
    <w:abstractNumId w:val="2"/>
  </w:num>
  <w:num w:numId="2" w16cid:durableId="2143380877">
    <w:abstractNumId w:val="1"/>
  </w:num>
  <w:num w:numId="3" w16cid:durableId="94177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1A7"/>
    <w:rsid w:val="00000C5F"/>
    <w:rsid w:val="000101A7"/>
    <w:rsid w:val="00043BFB"/>
    <w:rsid w:val="000B68E6"/>
    <w:rsid w:val="002A7B85"/>
    <w:rsid w:val="00474539"/>
    <w:rsid w:val="005349DD"/>
    <w:rsid w:val="00642933"/>
    <w:rsid w:val="00670FD4"/>
    <w:rsid w:val="006A1293"/>
    <w:rsid w:val="00771061"/>
    <w:rsid w:val="00A473B6"/>
    <w:rsid w:val="00AB3EE7"/>
    <w:rsid w:val="00DC4FFD"/>
    <w:rsid w:val="00DE4427"/>
    <w:rsid w:val="00EF78A1"/>
    <w:rsid w:val="00F579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E332C"/>
  <w15:chartTrackingRefBased/>
  <w15:docId w15:val="{8E4E492A-32FB-4143-B25A-D7EDD4AD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1A7"/>
    <w:pPr>
      <w:bidi/>
    </w:pPr>
    <w:rPr>
      <w:rFonts w:eastAsiaTheme="minorEastAsia"/>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1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1577</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5</cp:revision>
  <dcterms:created xsi:type="dcterms:W3CDTF">2022-07-18T08:06:00Z</dcterms:created>
  <dcterms:modified xsi:type="dcterms:W3CDTF">2022-08-16T08:21:00Z</dcterms:modified>
</cp:coreProperties>
</file>