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4126" w14:textId="77777777" w:rsidR="00B04747" w:rsidRPr="005D317E" w:rsidRDefault="00B04747" w:rsidP="00B04747">
      <w:pPr>
        <w:spacing w:line="276" w:lineRule="auto"/>
        <w:rPr>
          <w:color w:val="C00000"/>
          <w:sz w:val="36"/>
          <w:szCs w:val="36"/>
          <w:rtl/>
        </w:rPr>
      </w:pPr>
      <w:r w:rsidRPr="005D317E">
        <w:rPr>
          <w:rFonts w:hint="cs"/>
          <w:color w:val="C00000"/>
          <w:sz w:val="36"/>
          <w:szCs w:val="36"/>
          <w:rtl/>
        </w:rPr>
        <w:t>زَوَاجُ النَّبِيِّ -صلى اللَّه عليه وسلم- مِنْ خَدِيجَةَ (1) رَضِيَ اللَّه عَنْهَا</w:t>
      </w:r>
    </w:p>
    <w:p w14:paraId="1AF021AE" w14:textId="77777777" w:rsidR="00B04747" w:rsidRPr="003C7C86" w:rsidRDefault="00B04747" w:rsidP="00B04747">
      <w:pPr>
        <w:spacing w:line="276" w:lineRule="auto"/>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0F01B50B" wp14:editId="4F8B3200">
                <wp:simplePos x="0" y="0"/>
                <wp:positionH relativeFrom="column">
                  <wp:posOffset>2847975</wp:posOffset>
                </wp:positionH>
                <wp:positionV relativeFrom="paragraph">
                  <wp:posOffset>92075</wp:posOffset>
                </wp:positionV>
                <wp:extent cx="2876550" cy="0"/>
                <wp:effectExtent l="0" t="0" r="0" b="0"/>
                <wp:wrapNone/>
                <wp:docPr id="15" name="Straight Connector 15"/>
                <wp:cNvGraphicFramePr/>
                <a:graphic xmlns:a="http://schemas.openxmlformats.org/drawingml/2006/main">
                  <a:graphicData uri="http://schemas.microsoft.com/office/word/2010/wordprocessingShape">
                    <wps:wsp>
                      <wps:cNvCnPr/>
                      <wps:spPr>
                        <a:xfrm flipH="1">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C88508" id="Straight Connector 15"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24.25pt,7.25pt" to="450.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" strokecolor="black [3200]" strokeweight=".5pt">
                <v:stroke joinstyle="miter"/>
              </v:line>
            </w:pict>
          </mc:Fallback>
        </mc:AlternateContent>
      </w:r>
    </w:p>
    <w:p w14:paraId="0948BFA5" w14:textId="394A4FBB" w:rsidR="00B04747" w:rsidRDefault="00B04747" w:rsidP="00E01DB3">
      <w:pPr>
        <w:pStyle w:val="ListParagraph"/>
        <w:numPr>
          <w:ilvl w:val="0"/>
          <w:numId w:val="2"/>
        </w:numPr>
        <w:rPr>
          <w:rtl/>
        </w:rPr>
      </w:pPr>
      <w:r w:rsidRPr="00E01DB3">
        <w:rPr>
          <w:rFonts w:hint="cs"/>
          <w:sz w:val="36"/>
          <w:szCs w:val="36"/>
          <w:rtl/>
        </w:rPr>
        <w:t xml:space="preserve">قال الحافظ في الفتح (7/ 512): خَدِيجةُ سيِّدةُ نِسَاءِ العالمين في زَمَانها أم القاسم القرشية الأسدية، وهي ممن كَمُل من النِّساء، وكانت عاقِلَةً جَلِيلةً دَيّنة مصونةً كَرِيمَةً: من أهل الجنة، وكان النبي -صلى اللَّه عليه وسلم- يُثنِي عليها، ويُفَضِّلُهَا على سائر أمَّهَات المؤمنين، ويُبَالِغُ في تَعْظِيمِهَا، وهي أوَّل مَنْ تزوَّجها النبي -صلى اللَّه عليه وسلم-، وهي بنتُ خُويلد بن أسد بن عبد العزى بن قصي، تجتمعُ مع النبي -صلى اللَّه عليه وسلم- في قُصَيٍّ، وهي مِنْ أقرب نِسَائِهِ إليه في النَّسَبِ، ولم يتزوَّج من ذُرِّيَّةِ قُصي غيرها إلا أُمَّ حَبِيبَة، وكانت تُسَمى في الجاهلية الطَّاهرة، وقد تزَّوجها رسول اللَّه -صلى اللَّه عليه وسلم- قبلَ البِعْثَةِ بخمسَ عشْرَةَ سَنَة، وكانت مُوسِرَة، وولدت من رسول اللَّه -صلى اللَّه عليه وسلم- أولادَهُ كُلهم، إلا إبراهيم. وكانت أوَّل من آمنَ باللَّه ورسوله -صلى اللَّه عليه وسلم- وصَدَّق بما جاء به، فخَفَّفَ اللَّه بذلك عن رسول اللَّه -صلى اللَّه عليه وسلم-، فكان لا يَسْمع شيئًا يَكْرَهُهُ منَ الرَّدِّ عليه، فيرجع إليها إلا ثَبَّتَتْه وتُهَوِّن عليه أمْرَ </w:t>
      </w:r>
      <w:proofErr w:type="gramStart"/>
      <w:r w:rsidRPr="00E01DB3">
        <w:rPr>
          <w:rFonts w:hint="cs"/>
          <w:sz w:val="36"/>
          <w:szCs w:val="36"/>
          <w:rtl/>
        </w:rPr>
        <w:t>الناس</w:t>
      </w:r>
      <w:r w:rsidR="00E01DB3">
        <w:rPr>
          <w:rFonts w:hint="cs"/>
          <w:rtl/>
        </w:rPr>
        <w:t xml:space="preserve"> </w:t>
      </w:r>
      <w:r w:rsidR="00E01DB3" w:rsidRPr="00E01DB3">
        <w:rPr>
          <w:rFonts w:hint="cs"/>
          <w:sz w:val="36"/>
          <w:szCs w:val="36"/>
          <w:rtl/>
        </w:rPr>
        <w:t>،</w:t>
      </w:r>
      <w:proofErr w:type="gramEnd"/>
      <w:r w:rsidR="00E01DB3" w:rsidRPr="00E01DB3">
        <w:rPr>
          <w:rFonts w:hint="cs"/>
          <w:sz w:val="36"/>
          <w:szCs w:val="36"/>
          <w:rtl/>
        </w:rPr>
        <w:t xml:space="preserve"> </w:t>
      </w:r>
      <w:r w:rsidR="00E01DB3" w:rsidRPr="00E01DB3">
        <w:rPr>
          <w:rFonts w:cs="Arial"/>
          <w:sz w:val="36"/>
          <w:szCs w:val="36"/>
          <w:rtl/>
        </w:rPr>
        <w:t>ولما سمعت خديجة رضي الله عنها بأمانة النبي صلى الله عليه وسلم</w:t>
      </w:r>
      <w:r w:rsidR="00E01DB3">
        <w:rPr>
          <w:rFonts w:hint="cs"/>
          <w:rtl/>
        </w:rPr>
        <w:t xml:space="preserve"> .</w:t>
      </w:r>
    </w:p>
    <w:p w14:paraId="50C203FB" w14:textId="77777777" w:rsidR="00E01DB3" w:rsidRDefault="00E01DB3" w:rsidP="00E01DB3">
      <w:pPr>
        <w:pStyle w:val="ListParagraph"/>
        <w:ind w:left="885"/>
        <w:rPr>
          <w:rtl/>
        </w:rPr>
      </w:pPr>
    </w:p>
    <w:p w14:paraId="46ECCF98" w14:textId="77777777" w:rsidR="00B04747" w:rsidRDefault="00B04747" w:rsidP="00B04747">
      <w:pPr>
        <w:rPr>
          <w:rtl/>
        </w:rPr>
      </w:pPr>
    </w:p>
    <w:p w14:paraId="05E4CBF8" w14:textId="77777777" w:rsidR="00B04747" w:rsidRDefault="00B04747" w:rsidP="00B04747">
      <w:pPr>
        <w:rPr>
          <w:rtl/>
        </w:rPr>
      </w:pPr>
    </w:p>
    <w:p w14:paraId="3571A317" w14:textId="77777777" w:rsidR="00B04747" w:rsidRDefault="00B04747" w:rsidP="00B04747">
      <w:pPr>
        <w:rPr>
          <w:rtl/>
        </w:rPr>
      </w:pPr>
    </w:p>
    <w:p w14:paraId="638A7375" w14:textId="77777777" w:rsidR="00B04747" w:rsidRDefault="00B04747" w:rsidP="00B04747">
      <w:pPr>
        <w:rPr>
          <w:rtl/>
        </w:rPr>
      </w:pPr>
    </w:p>
    <w:p w14:paraId="517C41FE" w14:textId="77777777" w:rsidR="00B04747" w:rsidRDefault="00B04747" w:rsidP="00B04747">
      <w:pPr>
        <w:rPr>
          <w:rtl/>
        </w:rPr>
      </w:pPr>
    </w:p>
    <w:p w14:paraId="26FC9C18" w14:textId="77777777" w:rsidR="00B04747" w:rsidRDefault="00B04747" w:rsidP="00B04747">
      <w:pPr>
        <w:rPr>
          <w:rtl/>
        </w:rPr>
      </w:pPr>
    </w:p>
    <w:p w14:paraId="43FD10FF" w14:textId="77777777" w:rsidR="00B04747" w:rsidRDefault="00B04747" w:rsidP="00B04747">
      <w:pPr>
        <w:rPr>
          <w:rtl/>
        </w:rPr>
      </w:pPr>
    </w:p>
    <w:p w14:paraId="5E81DD07" w14:textId="77777777" w:rsidR="00B04747" w:rsidRDefault="00B04747" w:rsidP="00B04747">
      <w:pPr>
        <w:rPr>
          <w:rtl/>
        </w:rPr>
      </w:pPr>
    </w:p>
    <w:p w14:paraId="37093FF1" w14:textId="77777777" w:rsidR="00B04747" w:rsidRDefault="00B04747" w:rsidP="00B04747">
      <w:pPr>
        <w:rPr>
          <w:rtl/>
        </w:rPr>
      </w:pPr>
    </w:p>
    <w:p w14:paraId="78E6D7B0" w14:textId="77777777" w:rsidR="00B04747" w:rsidRDefault="00B04747" w:rsidP="00B04747">
      <w:pPr>
        <w:rPr>
          <w:rtl/>
        </w:rPr>
      </w:pPr>
    </w:p>
    <w:p w14:paraId="4AED84A8" w14:textId="77777777" w:rsidR="00B04747" w:rsidRDefault="00B04747" w:rsidP="00B04747">
      <w:pPr>
        <w:rPr>
          <w:rtl/>
        </w:rPr>
      </w:pPr>
    </w:p>
    <w:p w14:paraId="1506F57A" w14:textId="77777777" w:rsidR="00B04747" w:rsidRDefault="00B04747" w:rsidP="00B04747">
      <w:pPr>
        <w:rPr>
          <w:rtl/>
        </w:rPr>
      </w:pPr>
    </w:p>
    <w:p w14:paraId="3ADD3F32" w14:textId="77777777" w:rsidR="00B04747" w:rsidRDefault="00B04747" w:rsidP="00B04747">
      <w:pPr>
        <w:rPr>
          <w:rtl/>
        </w:rPr>
      </w:pPr>
    </w:p>
    <w:p w14:paraId="54CE2546" w14:textId="77777777" w:rsidR="00B04747" w:rsidRPr="003C7C86" w:rsidRDefault="00B04747" w:rsidP="00B04747">
      <w:pPr>
        <w:spacing w:line="276" w:lineRule="auto"/>
        <w:rPr>
          <w:sz w:val="36"/>
          <w:szCs w:val="36"/>
          <w:rtl/>
        </w:rPr>
      </w:pPr>
      <w:r w:rsidRPr="003C7C86">
        <w:rPr>
          <w:rFonts w:hint="cs"/>
          <w:sz w:val="36"/>
          <w:szCs w:val="36"/>
          <w:rtl/>
        </w:rPr>
        <w:lastRenderedPageBreak/>
        <w:t>وصِدْقِ حَدِيثِهِ، أَحَسَّتْ رَضِيَ اللَّهُ عَنْهَا أَنَّهَا وَجَدَتْ ضَالَّتَهَا المَنْشُودَةَ فِيهِ -صلى اللَّه عليه وسلم-، فَقَدْ عَرَفَتْ أَنَّهُ رَجُلٌ لا تَسْتَهْوِيهِ حَاجَةٌ، وأنَّهُ لا يَتَطَلَّعُ إِلَى مَالٍ، ولا إِلَى جَمَالٍ، فَحَدَّثَتْ بِمَا في نَفْسِهَا إلى صَدِيقَتِهَا نَفِيسَةَ بِنْتِ مُنَيَّةَ، فَذَهَبَتْ إِلَى النَّبِيِّ -صلى اللَّه عليه وسلم- وعَرَضَتْ عَلَيْهِ أَنْ يَتَزَوَّجَ خَدِيجَةَ فَرَضِيَ -صلى اللَّه عليه وسلم- بِذَلِكَ.</w:t>
      </w:r>
    </w:p>
    <w:p w14:paraId="0378CC8B" w14:textId="77777777" w:rsidR="00B04747" w:rsidRPr="003C7C86" w:rsidRDefault="00B04747" w:rsidP="00B04747">
      <w:pPr>
        <w:spacing w:line="276" w:lineRule="auto"/>
        <w:rPr>
          <w:sz w:val="36"/>
          <w:szCs w:val="36"/>
          <w:rtl/>
        </w:rPr>
      </w:pPr>
      <w:r w:rsidRPr="003C7C86">
        <w:rPr>
          <w:rFonts w:hint="cs"/>
          <w:sz w:val="36"/>
          <w:szCs w:val="36"/>
          <w:rtl/>
        </w:rPr>
        <w:t xml:space="preserve">قَالَتْ نَفِيسَةُ: كَانَتْ خَدِيجةُ بِنْتُ خُوَيْلِدٍ امْرَأَةً حَازِمَةً جَلْدَةً، شَرِيفَةً، مَعَ مَا أَرَادَ اللَّهُ بِهَا مِنَ الكَرَامَةِ والخَيْرِ، وهِيَ يَوْمَئِذٍ أوْسَطُ قُرَيْشٍ نَسَبًا، وأعْظَمَهُمْ شَرَفًا، وأكْثَرَهُمْ مَالًا، وَكُلُّ قَوْمِهَا حَرِيصٌ عَلَى نِكَاحِهَا لَوْ قَدِرَ عَلَى ذَلِكَ، قَدْ طَلَبُوهَا وبَذَلُوا لَهَا الأَمْوَالَ، فأرْسَلَتْنِي دَسِيسًا </w:t>
      </w:r>
      <w:r w:rsidRPr="00A473B6">
        <w:rPr>
          <w:rFonts w:hint="cs"/>
          <w:sz w:val="36"/>
          <w:szCs w:val="36"/>
          <w:vertAlign w:val="superscript"/>
          <w:rtl/>
        </w:rPr>
        <w:t>(1)</w:t>
      </w:r>
      <w:r w:rsidRPr="003C7C86">
        <w:rPr>
          <w:rFonts w:hint="cs"/>
          <w:sz w:val="36"/>
          <w:szCs w:val="36"/>
          <w:rtl/>
        </w:rPr>
        <w:t xml:space="preserve"> إلى مُحَمَّدٍ -صلى اللَّه عليه وسلم- بَعْدَ أَنْ رَجَعَ في عِيرِهَا مِنَ الشَّامِ، فقُلْتُ: يا مُحَمَّدُ مَا يَمْنَعُكَ أَنْ تَتَزَوَّجَ؟ فقَالَ: مَا بِيَدِي مَا أَتَزَوَّجُ بهِ، قُلْتُ: فإنْ كُفِيتَ ذَلِكَ، ودُعِيتَ إلى الجَمَالِ، والمَالِ والشَّرَفِ، والكَفَاءَةِ ألَا تُجِيبُ؟ قَالَ: فَمَنْ هِيَ؟ قُلْتُ: خَدِيجَةُ، قَالَ: وكَيْفَ لِي بِذَلِكَ؟ قَالَتْ: قُلْتُ عَلَيَّ، قَالَ: فأنَا أفْعَلُ، قَالَتْ نَفِيسَةُ: فَذَهَبْتُ فأخْبَرْتُ خَدِيجَةَ، فأرْسَلَتْ إِلَيْهِ أنِ ائْتِ لِسَاعَةِ كذَا وكذَا، وأرْسَلَتْ إلى عَمِّهَا عَمْرِو بنِ أَسَدٍ لِيُزَوِّجَهَا، فَحَضَرَ، لِأَنَّ أبَاهَا مَاتَ قَبْلَ حَرْبِ الفِجَارِ </w:t>
      </w:r>
      <w:r w:rsidRPr="00A473B6">
        <w:rPr>
          <w:rFonts w:hint="cs"/>
          <w:sz w:val="36"/>
          <w:szCs w:val="36"/>
          <w:vertAlign w:val="superscript"/>
          <w:rtl/>
        </w:rPr>
        <w:t>(2)</w:t>
      </w:r>
      <w:r w:rsidRPr="003C7C86">
        <w:rPr>
          <w:rFonts w:hint="cs"/>
          <w:sz w:val="36"/>
          <w:szCs w:val="36"/>
          <w:rtl/>
        </w:rPr>
        <w:t>.</w:t>
      </w:r>
    </w:p>
    <w:p w14:paraId="4C4BA95E" w14:textId="77777777" w:rsidR="00B04747" w:rsidRDefault="00B04747" w:rsidP="00B04747">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2A09FD06" wp14:editId="5C3C8C8B">
                <wp:simplePos x="0" y="0"/>
                <wp:positionH relativeFrom="column">
                  <wp:posOffset>2752725</wp:posOffset>
                </wp:positionH>
                <wp:positionV relativeFrom="paragraph">
                  <wp:posOffset>131445</wp:posOffset>
                </wp:positionV>
                <wp:extent cx="2952750"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DE98D" id="Straight Connector 16"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16.75pt,10.35pt" to="449.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" strokecolor="black [3200]" strokeweight=".5pt">
                <v:stroke joinstyle="miter"/>
              </v:line>
            </w:pict>
          </mc:Fallback>
        </mc:AlternateContent>
      </w:r>
    </w:p>
    <w:p w14:paraId="0DAD4FD2" w14:textId="77777777" w:rsidR="00B04747" w:rsidRPr="00A473B6" w:rsidRDefault="00B04747" w:rsidP="00B04747">
      <w:pPr>
        <w:spacing w:line="276" w:lineRule="auto"/>
        <w:rPr>
          <w:sz w:val="32"/>
          <w:szCs w:val="32"/>
          <w:rtl/>
        </w:rPr>
      </w:pPr>
      <w:r w:rsidRPr="00A473B6">
        <w:rPr>
          <w:rFonts w:hint="cs"/>
          <w:sz w:val="32"/>
          <w:szCs w:val="32"/>
          <w:rtl/>
        </w:rPr>
        <w:t>(1) الدَّسِيسُ: مَن يُرسَلُ سِرًا ليأتي بالأخبار. انظر لسان العرب (4/ 345).</w:t>
      </w:r>
    </w:p>
    <w:p w14:paraId="4CDBE881" w14:textId="77777777" w:rsidR="00B04747" w:rsidRPr="00A473B6" w:rsidRDefault="00B04747" w:rsidP="00B04747">
      <w:pPr>
        <w:spacing w:line="276" w:lineRule="auto"/>
        <w:rPr>
          <w:sz w:val="32"/>
          <w:szCs w:val="32"/>
          <w:rtl/>
        </w:rPr>
      </w:pPr>
      <w:r w:rsidRPr="00A473B6">
        <w:rPr>
          <w:rFonts w:hint="cs"/>
          <w:sz w:val="32"/>
          <w:szCs w:val="32"/>
          <w:rtl/>
        </w:rPr>
        <w:t>(2) انظر الطبَّقَات الكُبْرى لابن سعد (1/ 62)</w:t>
      </w:r>
    </w:p>
    <w:p w14:paraId="2B738610" w14:textId="77777777" w:rsidR="00B04747" w:rsidRDefault="00B04747" w:rsidP="00B04747">
      <w:pPr>
        <w:rPr>
          <w:sz w:val="20"/>
          <w:szCs w:val="20"/>
          <w:rtl/>
        </w:rPr>
      </w:pPr>
    </w:p>
    <w:p w14:paraId="09EAEE8E" w14:textId="77777777" w:rsidR="00B04747" w:rsidRDefault="00B04747" w:rsidP="00B04747">
      <w:pPr>
        <w:rPr>
          <w:sz w:val="20"/>
          <w:szCs w:val="20"/>
          <w:rtl/>
        </w:rPr>
      </w:pPr>
    </w:p>
    <w:p w14:paraId="14CE6FCA" w14:textId="77777777" w:rsidR="00B04747" w:rsidRDefault="00B04747" w:rsidP="00B04747">
      <w:pPr>
        <w:rPr>
          <w:sz w:val="20"/>
          <w:szCs w:val="20"/>
          <w:rtl/>
        </w:rPr>
      </w:pPr>
    </w:p>
    <w:p w14:paraId="4EA366AF" w14:textId="77777777" w:rsidR="00B04747" w:rsidRDefault="00B04747" w:rsidP="00B04747">
      <w:pPr>
        <w:rPr>
          <w:sz w:val="20"/>
          <w:szCs w:val="20"/>
          <w:rtl/>
        </w:rPr>
      </w:pPr>
    </w:p>
    <w:p w14:paraId="6DA71A4B" w14:textId="77777777" w:rsidR="00B04747" w:rsidRDefault="00B04747" w:rsidP="00B04747">
      <w:pPr>
        <w:rPr>
          <w:sz w:val="20"/>
          <w:szCs w:val="20"/>
          <w:rtl/>
        </w:rPr>
      </w:pPr>
    </w:p>
    <w:p w14:paraId="3EA89D77" w14:textId="77777777" w:rsidR="00B04747" w:rsidRDefault="00B04747" w:rsidP="00B04747">
      <w:pPr>
        <w:rPr>
          <w:sz w:val="20"/>
          <w:szCs w:val="20"/>
          <w:rtl/>
        </w:rPr>
      </w:pPr>
    </w:p>
    <w:p w14:paraId="65ADBF8F" w14:textId="77777777" w:rsidR="00B04747" w:rsidRDefault="00B04747" w:rsidP="00B04747">
      <w:pPr>
        <w:rPr>
          <w:sz w:val="20"/>
          <w:szCs w:val="20"/>
          <w:rtl/>
        </w:rPr>
      </w:pPr>
    </w:p>
    <w:p w14:paraId="559ACF47" w14:textId="77777777" w:rsidR="00B04747" w:rsidRDefault="00B04747" w:rsidP="00B04747">
      <w:pPr>
        <w:rPr>
          <w:sz w:val="20"/>
          <w:szCs w:val="20"/>
          <w:rtl/>
        </w:rPr>
      </w:pPr>
    </w:p>
    <w:p w14:paraId="2F0EBA13" w14:textId="72E19E02" w:rsidR="00B04747" w:rsidRDefault="00B04747" w:rsidP="00B04747">
      <w:pPr>
        <w:rPr>
          <w:sz w:val="20"/>
          <w:szCs w:val="20"/>
          <w:rtl/>
        </w:rPr>
      </w:pPr>
    </w:p>
    <w:p w14:paraId="5477B434" w14:textId="77777777" w:rsidR="00E01DB3" w:rsidRDefault="00E01DB3" w:rsidP="00B04747">
      <w:pPr>
        <w:rPr>
          <w:sz w:val="20"/>
          <w:szCs w:val="20"/>
          <w:rtl/>
        </w:rPr>
      </w:pPr>
    </w:p>
    <w:p w14:paraId="6305383A" w14:textId="77777777" w:rsidR="00B04747" w:rsidRDefault="00B04747" w:rsidP="00B04747">
      <w:pPr>
        <w:rPr>
          <w:sz w:val="20"/>
          <w:szCs w:val="20"/>
          <w:rtl/>
        </w:rPr>
      </w:pPr>
    </w:p>
    <w:p w14:paraId="5A4AF44B" w14:textId="77777777" w:rsidR="00B04747" w:rsidRPr="00642933" w:rsidRDefault="00B04747" w:rsidP="00B04747">
      <w:pPr>
        <w:pStyle w:val="ListParagraph"/>
        <w:numPr>
          <w:ilvl w:val="0"/>
          <w:numId w:val="1"/>
        </w:numPr>
        <w:spacing w:line="276" w:lineRule="auto"/>
        <w:rPr>
          <w:color w:val="C00000"/>
          <w:sz w:val="40"/>
          <w:szCs w:val="40"/>
          <w:rtl/>
        </w:rPr>
      </w:pPr>
      <w:r w:rsidRPr="00642933">
        <w:rPr>
          <w:rFonts w:hint="cs"/>
          <w:color w:val="C00000"/>
          <w:sz w:val="40"/>
          <w:szCs w:val="40"/>
          <w:rtl/>
        </w:rPr>
        <w:lastRenderedPageBreak/>
        <w:t>خُطْبَةُ أَبِي طَالِبٍ:</w:t>
      </w:r>
    </w:p>
    <w:p w14:paraId="088AB851" w14:textId="77777777" w:rsidR="00B04747" w:rsidRPr="003C7C86" w:rsidRDefault="00B04747" w:rsidP="00B04747">
      <w:pPr>
        <w:spacing w:line="276" w:lineRule="auto"/>
        <w:rPr>
          <w:sz w:val="36"/>
          <w:szCs w:val="36"/>
          <w:rtl/>
        </w:rPr>
      </w:pPr>
      <w:r w:rsidRPr="003C7C86">
        <w:rPr>
          <w:rFonts w:hint="cs"/>
          <w:sz w:val="36"/>
          <w:szCs w:val="36"/>
          <w:rtl/>
        </w:rPr>
        <w:t xml:space="preserve">ثُمَّ إِنَّ رسُولَ اللَّه -صلى اللَّه عليه وسلم- ذَكَرَ ذَلِكَ لِأَعْمَامِهِ، فَأَقَرُّوا لَهُ ذَلِكَ، ورَضَوْهَا زَوْجَةً لَهُ -صلى اللَّه عليه وسلم-، فخَرَجَ مَعَهُ عَمُّهُ أَبُو طَالِبٍ، وعَمُّهُ حَمْزَةُ، حتَّى دَخَلُوا عَلَى عَمْرِو بنِ أَسَدٍ </w:t>
      </w:r>
      <w:r w:rsidRPr="00642933">
        <w:rPr>
          <w:rFonts w:hint="cs"/>
          <w:sz w:val="36"/>
          <w:szCs w:val="36"/>
          <w:vertAlign w:val="superscript"/>
          <w:rtl/>
        </w:rPr>
        <w:t>(1)</w:t>
      </w:r>
      <w:r w:rsidRPr="003C7C86">
        <w:rPr>
          <w:rFonts w:hint="cs"/>
          <w:sz w:val="36"/>
          <w:szCs w:val="36"/>
          <w:rtl/>
        </w:rPr>
        <w:t xml:space="preserve"> عَمِّ خَدِيجَةَ رَضِيَ اللَّهُ عَنْهَا، فَخَطَبُوا إِلَيْهِ ابْنَةَ أَخِيهِ، وحَضَرَ العَقْدَ رُؤَسَاءُ مُضَرَ، فقامَ أَبُو طَالِبٍ فَخَطَبَ فقَالَ: الحَمْدُ للَّهِ الذِي جَعَلَنَا مِنْ ذُرِّيَّةِ إبْرَاهِيمَ، وزَرْعِ إسْمَاعِيلَ، </w:t>
      </w:r>
      <w:proofErr w:type="spellStart"/>
      <w:r w:rsidRPr="003C7C86">
        <w:rPr>
          <w:rFonts w:hint="cs"/>
          <w:sz w:val="36"/>
          <w:szCs w:val="36"/>
          <w:rtl/>
        </w:rPr>
        <w:t>وضِئْضِئِ</w:t>
      </w:r>
      <w:proofErr w:type="spellEnd"/>
      <w:r w:rsidRPr="003C7C86">
        <w:rPr>
          <w:rFonts w:hint="cs"/>
          <w:sz w:val="36"/>
          <w:szCs w:val="36"/>
          <w:rtl/>
        </w:rPr>
        <w:t xml:space="preserve"> </w:t>
      </w:r>
      <w:r w:rsidRPr="00642933">
        <w:rPr>
          <w:rFonts w:hint="cs"/>
          <w:sz w:val="36"/>
          <w:szCs w:val="36"/>
          <w:vertAlign w:val="superscript"/>
          <w:rtl/>
        </w:rPr>
        <w:t>(2)</w:t>
      </w:r>
      <w:r w:rsidRPr="003C7C86">
        <w:rPr>
          <w:rFonts w:hint="cs"/>
          <w:sz w:val="36"/>
          <w:szCs w:val="36"/>
          <w:rtl/>
        </w:rPr>
        <w:t xml:space="preserve"> مَعْدٍ، وجَعَلَنَا حَضَنَةَ بَيْتِهِ وسُوَّاسَ</w:t>
      </w:r>
      <w:r w:rsidRPr="00642933">
        <w:rPr>
          <w:rFonts w:hint="cs"/>
          <w:sz w:val="36"/>
          <w:szCs w:val="36"/>
          <w:vertAlign w:val="superscript"/>
          <w:rtl/>
        </w:rPr>
        <w:t xml:space="preserve"> (3)</w:t>
      </w:r>
      <w:r w:rsidRPr="003C7C86">
        <w:rPr>
          <w:rFonts w:hint="cs"/>
          <w:sz w:val="36"/>
          <w:szCs w:val="36"/>
          <w:rtl/>
        </w:rPr>
        <w:t xml:space="preserve"> حَرَمِهِ، وجَعَلَ لنَا بَيْتًا </w:t>
      </w:r>
      <w:proofErr w:type="spellStart"/>
      <w:r w:rsidRPr="003C7C86">
        <w:rPr>
          <w:rFonts w:hint="cs"/>
          <w:sz w:val="36"/>
          <w:szCs w:val="36"/>
          <w:rtl/>
        </w:rPr>
        <w:t>مَحْجُوجًا</w:t>
      </w:r>
      <w:proofErr w:type="spellEnd"/>
      <w:r w:rsidRPr="003C7C86">
        <w:rPr>
          <w:rFonts w:hint="cs"/>
          <w:sz w:val="36"/>
          <w:szCs w:val="36"/>
          <w:rtl/>
        </w:rPr>
        <w:t>، وحَرَمًا آمِنًا، وجَعَلَنَا الحُكَّامَ عَلَى النَّاسِ، ثُمَّ إِنَّ ابنَ أخِي هَذَا مُحَمَّدُ بنُ عَبْدِ اللَّهِ لا يُوزَنُ بِرَجُلٍ إِلَّا رَجَحَ بِهِ شَرَفًا، ونُبْلًا، وفَضْلًا، وعَقْلًا، فَإِنْ كَانَ في المَالِ قُلٌّ، فإنَّ المَالَ ظِلٌّ زَائِلٌ، وأمْرٌ</w:t>
      </w:r>
    </w:p>
    <w:p w14:paraId="4CCDB173" w14:textId="77777777" w:rsidR="00B04747" w:rsidRDefault="00B04747" w:rsidP="00B04747">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19E8A7A2" wp14:editId="0D73C45A">
                <wp:simplePos x="0" y="0"/>
                <wp:positionH relativeFrom="column">
                  <wp:posOffset>2981325</wp:posOffset>
                </wp:positionH>
                <wp:positionV relativeFrom="paragraph">
                  <wp:posOffset>93980</wp:posOffset>
                </wp:positionV>
                <wp:extent cx="272415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F401E" id="Straight Connector 17"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34.75pt,7.4pt" to="449.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" strokecolor="black [3200]" strokeweight=".5pt">
                <v:stroke joinstyle="miter"/>
              </v:line>
            </w:pict>
          </mc:Fallback>
        </mc:AlternateContent>
      </w:r>
    </w:p>
    <w:p w14:paraId="0A1D6132" w14:textId="77777777" w:rsidR="00B04747" w:rsidRPr="00642933" w:rsidRDefault="00B04747" w:rsidP="00B04747">
      <w:pPr>
        <w:spacing w:line="276" w:lineRule="auto"/>
        <w:rPr>
          <w:sz w:val="32"/>
          <w:szCs w:val="32"/>
          <w:rtl/>
        </w:rPr>
      </w:pPr>
      <w:r w:rsidRPr="00642933">
        <w:rPr>
          <w:rFonts w:hint="cs"/>
          <w:sz w:val="32"/>
          <w:szCs w:val="32"/>
          <w:rtl/>
        </w:rPr>
        <w:t>(1) هذا هو قول الجمهور، من أن ولي خديجة رَضِيَ اللَّهُ عَنْهَا في زواجها من رسول اللَّه -صلى اللَّه عليه وسلم- هو: عمُّها عمرو بن أسد. قال الإمام السهيلي في الرَّوْض الأُنُف (1/ 325): وهو الصحيح؛ لأن أباها خُوَيْلد كان قد هَلك قبْلَ حَرْبِ الفِجَار. وقال الحافظ ابن كثير في البداية والنهاية (2/ 701): المُجْمَع عليه أن عمَّها عمرو بن أسد هو الذِي زوَّجَها من رسول اللَّه -صلى اللَّه عليه وسلم-.</w:t>
      </w:r>
    </w:p>
    <w:p w14:paraId="24267B88" w14:textId="77777777" w:rsidR="00B04747" w:rsidRPr="00642933" w:rsidRDefault="00B04747" w:rsidP="00B04747">
      <w:pPr>
        <w:spacing w:line="276" w:lineRule="auto"/>
        <w:rPr>
          <w:sz w:val="32"/>
          <w:szCs w:val="32"/>
          <w:rtl/>
        </w:rPr>
      </w:pPr>
      <w:r w:rsidRPr="00642933">
        <w:rPr>
          <w:rFonts w:hint="cs"/>
          <w:sz w:val="32"/>
          <w:szCs w:val="32"/>
          <w:rtl/>
        </w:rPr>
        <w:t xml:space="preserve">(2) </w:t>
      </w:r>
      <w:proofErr w:type="spellStart"/>
      <w:r w:rsidRPr="00642933">
        <w:rPr>
          <w:rFonts w:hint="cs"/>
          <w:sz w:val="32"/>
          <w:szCs w:val="32"/>
          <w:rtl/>
        </w:rPr>
        <w:t>الضِّئْضِئُ</w:t>
      </w:r>
      <w:proofErr w:type="spellEnd"/>
      <w:r w:rsidRPr="00642933">
        <w:rPr>
          <w:rFonts w:hint="cs"/>
          <w:sz w:val="32"/>
          <w:szCs w:val="32"/>
          <w:rtl/>
        </w:rPr>
        <w:t>: الأصْلُ. انظر النهاية (3/ 64).</w:t>
      </w:r>
    </w:p>
    <w:p w14:paraId="735DC501" w14:textId="77777777" w:rsidR="00B04747" w:rsidRPr="00642933" w:rsidRDefault="00B04747" w:rsidP="00B04747">
      <w:pPr>
        <w:spacing w:line="276" w:lineRule="auto"/>
        <w:rPr>
          <w:sz w:val="32"/>
          <w:szCs w:val="32"/>
          <w:rtl/>
        </w:rPr>
      </w:pPr>
      <w:r w:rsidRPr="00642933">
        <w:rPr>
          <w:rFonts w:hint="cs"/>
          <w:sz w:val="32"/>
          <w:szCs w:val="32"/>
          <w:rtl/>
        </w:rPr>
        <w:t xml:space="preserve">(3) السِّياسَةُ: هي القِيَام </w:t>
      </w:r>
      <w:proofErr w:type="gramStart"/>
      <w:r w:rsidRPr="00642933">
        <w:rPr>
          <w:rFonts w:hint="cs"/>
          <w:sz w:val="32"/>
          <w:szCs w:val="32"/>
          <w:rtl/>
        </w:rPr>
        <w:t>علي</w:t>
      </w:r>
      <w:proofErr w:type="gramEnd"/>
      <w:r w:rsidRPr="00642933">
        <w:rPr>
          <w:rFonts w:hint="cs"/>
          <w:sz w:val="32"/>
          <w:szCs w:val="32"/>
          <w:rtl/>
        </w:rPr>
        <w:t xml:space="preserve"> الشيء بما يصلحه. انظر النهاية (2/ 378). ومنه قول الرسول -صلى اللَّه عليه وسلم- في الحديث الذي رواه الإمام البخاري في صحيحه </w:t>
      </w:r>
      <w:r w:rsidRPr="00642933">
        <w:rPr>
          <w:sz w:val="32"/>
          <w:szCs w:val="32"/>
          <w:rtl/>
        </w:rPr>
        <w:t>–</w:t>
      </w:r>
      <w:r w:rsidRPr="00642933">
        <w:rPr>
          <w:rFonts w:hint="cs"/>
          <w:sz w:val="32"/>
          <w:szCs w:val="32"/>
          <w:rtl/>
        </w:rPr>
        <w:t xml:space="preserve"> رقم الحديث (3455) </w:t>
      </w:r>
      <w:r w:rsidRPr="00642933">
        <w:rPr>
          <w:sz w:val="32"/>
          <w:szCs w:val="32"/>
          <w:rtl/>
        </w:rPr>
        <w:t>–</w:t>
      </w:r>
      <w:r w:rsidRPr="00642933">
        <w:rPr>
          <w:rFonts w:hint="cs"/>
          <w:sz w:val="32"/>
          <w:szCs w:val="32"/>
          <w:rtl/>
        </w:rPr>
        <w:t xml:space="preserve"> ومسلم في صحيحه </w:t>
      </w:r>
      <w:r w:rsidRPr="00642933">
        <w:rPr>
          <w:sz w:val="32"/>
          <w:szCs w:val="32"/>
          <w:rtl/>
        </w:rPr>
        <w:t>–</w:t>
      </w:r>
      <w:r w:rsidRPr="00642933">
        <w:rPr>
          <w:rFonts w:hint="cs"/>
          <w:sz w:val="32"/>
          <w:szCs w:val="32"/>
          <w:rtl/>
        </w:rPr>
        <w:t xml:space="preserve"> رقم الحديث (1842) عن أبي هريرة -رضي اللَّه عنه- قال: قال رسول اللَّه -صلى اللَّه عليه وسلم-: "كانت بَنُو إسرائيل تَسُوسُهُمُ الأنبِيَاءُ". أي تتولي أمورهم كما تفعل الأمَرَاءُ والوُلاة بالرَّعِيَّة. انظر النهاية (2/ 378)</w:t>
      </w:r>
    </w:p>
    <w:p w14:paraId="6F5BA4D5" w14:textId="77777777" w:rsidR="00B04747" w:rsidRDefault="00B04747" w:rsidP="00B04747">
      <w:pPr>
        <w:spacing w:line="276" w:lineRule="auto"/>
        <w:rPr>
          <w:sz w:val="36"/>
          <w:szCs w:val="36"/>
          <w:rtl/>
        </w:rPr>
      </w:pPr>
    </w:p>
    <w:p w14:paraId="29CF67C1" w14:textId="77777777" w:rsidR="00B04747" w:rsidRDefault="00B04747" w:rsidP="00B04747">
      <w:pPr>
        <w:spacing w:line="276" w:lineRule="auto"/>
        <w:rPr>
          <w:sz w:val="36"/>
          <w:szCs w:val="36"/>
          <w:rtl/>
        </w:rPr>
      </w:pPr>
    </w:p>
    <w:p w14:paraId="14CC3201" w14:textId="77777777" w:rsidR="00B04747" w:rsidRDefault="00B04747" w:rsidP="00B04747">
      <w:pPr>
        <w:spacing w:line="276" w:lineRule="auto"/>
        <w:rPr>
          <w:sz w:val="36"/>
          <w:szCs w:val="36"/>
          <w:rtl/>
        </w:rPr>
      </w:pPr>
    </w:p>
    <w:p w14:paraId="78A71080" w14:textId="77777777" w:rsidR="00B04747" w:rsidRPr="003C7C86" w:rsidRDefault="00B04747" w:rsidP="00B04747">
      <w:pPr>
        <w:spacing w:line="276" w:lineRule="auto"/>
        <w:rPr>
          <w:sz w:val="36"/>
          <w:szCs w:val="36"/>
          <w:rtl/>
        </w:rPr>
      </w:pPr>
    </w:p>
    <w:p w14:paraId="3C30EAEC" w14:textId="77777777" w:rsidR="00B04747" w:rsidRPr="003C7C86" w:rsidRDefault="00B04747" w:rsidP="00B04747">
      <w:pPr>
        <w:spacing w:line="276" w:lineRule="auto"/>
        <w:rPr>
          <w:sz w:val="36"/>
          <w:szCs w:val="36"/>
          <w:rtl/>
        </w:rPr>
      </w:pPr>
    </w:p>
    <w:p w14:paraId="3BB13348" w14:textId="77777777" w:rsidR="00B04747" w:rsidRPr="003C7C86" w:rsidRDefault="00B04747" w:rsidP="00B04747">
      <w:pPr>
        <w:spacing w:line="276" w:lineRule="auto"/>
        <w:rPr>
          <w:sz w:val="36"/>
          <w:szCs w:val="36"/>
          <w:rtl/>
        </w:rPr>
      </w:pPr>
      <w:r w:rsidRPr="003C7C86">
        <w:rPr>
          <w:rFonts w:hint="cs"/>
          <w:sz w:val="36"/>
          <w:szCs w:val="36"/>
          <w:rtl/>
        </w:rPr>
        <w:lastRenderedPageBreak/>
        <w:t xml:space="preserve">حَائِلٌ، ومُحَمَّدٌ مِمَّنْ قَدْ عَرَفْتُمْ قَرَابَتَهُ، وقَدْ خَطَبَ إلَيْكُمْ رَاغِبًا كَرِيمَتَكُمْ خَدِيجَةَ، وقَدْ بَذَلَ لَهَا مِنَ الصَّدَاقِ مَا حَكَمَ عَاجِلُهُ، وآجِلُهُ اثْنَتَا عَشْرَةَ أُوقِيَّةً ذَهَبًا وَنَشًّا </w:t>
      </w:r>
      <w:r w:rsidRPr="00642933">
        <w:rPr>
          <w:rFonts w:hint="cs"/>
          <w:sz w:val="36"/>
          <w:szCs w:val="36"/>
          <w:vertAlign w:val="superscript"/>
          <w:rtl/>
        </w:rPr>
        <w:t>(1)</w:t>
      </w:r>
      <w:r w:rsidRPr="003C7C86">
        <w:rPr>
          <w:rFonts w:hint="cs"/>
          <w:sz w:val="36"/>
          <w:szCs w:val="36"/>
          <w:rtl/>
        </w:rPr>
        <w:t xml:space="preserve">، وهُوَ وَاللَّهِ بَعْدَ هَذَا لَهُ نَبَأٌ عَظِيمٌ وخَطَرٌ جَلِيلٌ جَسِيمٌ. فَكَانَ جَوَابُ وَلِيِّ خَدِيجَةَ: هَذَا البِضْعُ لَا يُقْرَعُ أَنْفُهُ </w:t>
      </w:r>
      <w:r w:rsidRPr="00642933">
        <w:rPr>
          <w:rFonts w:hint="cs"/>
          <w:sz w:val="36"/>
          <w:szCs w:val="36"/>
          <w:vertAlign w:val="superscript"/>
          <w:rtl/>
        </w:rPr>
        <w:t>(2)</w:t>
      </w:r>
      <w:r w:rsidRPr="003C7C86">
        <w:rPr>
          <w:rFonts w:hint="cs"/>
          <w:sz w:val="36"/>
          <w:szCs w:val="36"/>
          <w:rtl/>
        </w:rPr>
        <w:t>.</w:t>
      </w:r>
    </w:p>
    <w:p w14:paraId="180918F1" w14:textId="77777777" w:rsidR="00B04747" w:rsidRPr="003C7C86" w:rsidRDefault="00B04747" w:rsidP="00B04747">
      <w:pPr>
        <w:spacing w:line="276" w:lineRule="auto"/>
        <w:rPr>
          <w:sz w:val="36"/>
          <w:szCs w:val="36"/>
          <w:rtl/>
        </w:rPr>
      </w:pPr>
      <w:r w:rsidRPr="003C7C86">
        <w:rPr>
          <w:rFonts w:hint="cs"/>
          <w:sz w:val="36"/>
          <w:szCs w:val="36"/>
          <w:rtl/>
        </w:rPr>
        <w:t xml:space="preserve">وبَنَى </w:t>
      </w:r>
      <w:r w:rsidRPr="00642933">
        <w:rPr>
          <w:rFonts w:hint="cs"/>
          <w:sz w:val="36"/>
          <w:szCs w:val="36"/>
          <w:vertAlign w:val="superscript"/>
          <w:rtl/>
        </w:rPr>
        <w:t>(3)</w:t>
      </w:r>
      <w:r w:rsidRPr="003C7C86">
        <w:rPr>
          <w:rFonts w:hint="cs"/>
          <w:sz w:val="36"/>
          <w:szCs w:val="36"/>
          <w:rtl/>
        </w:rPr>
        <w:t xml:space="preserve"> رَسُولُ اللَّهِ -صلى اللَّه عليه وسلم- بِخَدِيجَةَ رَضِيَ اللَّهُ عَنْهَا، وَأَوْلَمَ عَلَيْهَا وَنَحَرَ جَزُورًا أَوْ </w:t>
      </w:r>
      <w:proofErr w:type="spellStart"/>
      <w:r w:rsidRPr="003C7C86">
        <w:rPr>
          <w:rFonts w:hint="cs"/>
          <w:sz w:val="36"/>
          <w:szCs w:val="36"/>
          <w:rtl/>
        </w:rPr>
        <w:t>جَزُورَيْنِ</w:t>
      </w:r>
      <w:proofErr w:type="spellEnd"/>
      <w:r w:rsidRPr="003C7C86">
        <w:rPr>
          <w:rFonts w:hint="cs"/>
          <w:sz w:val="36"/>
          <w:szCs w:val="36"/>
          <w:rtl/>
        </w:rPr>
        <w:t xml:space="preserve">، وأطْعَمَ النَّاسَ، فكَانَتْ خَدِيجَةُ رَضِيَ اللَّهُ عَنْهَا أَوَّلَ امْرَأَةٍ تَزَوَّجَها رسُولُ اللَّهِ -صلى اللَّه عليه وسلم-، ولَمْ يَتَزَوَّجْ عَلَيْهَا غَيْرَهَا، حتَّى مَاتَتْ رَضِيَ اللَّهُ عَنْهَا </w:t>
      </w:r>
      <w:r w:rsidRPr="00642933">
        <w:rPr>
          <w:rFonts w:hint="cs"/>
          <w:sz w:val="36"/>
          <w:szCs w:val="36"/>
          <w:vertAlign w:val="superscript"/>
          <w:rtl/>
        </w:rPr>
        <w:t>(4)</w:t>
      </w:r>
      <w:r w:rsidRPr="003C7C86">
        <w:rPr>
          <w:rFonts w:hint="cs"/>
          <w:sz w:val="36"/>
          <w:szCs w:val="36"/>
          <w:rtl/>
        </w:rPr>
        <w:t>.</w:t>
      </w:r>
    </w:p>
    <w:p w14:paraId="300E897A" w14:textId="77777777" w:rsidR="00B04747" w:rsidRPr="003C7C86" w:rsidRDefault="00B04747" w:rsidP="00B04747">
      <w:pPr>
        <w:spacing w:line="276" w:lineRule="auto"/>
        <w:rPr>
          <w:sz w:val="36"/>
          <w:szCs w:val="36"/>
          <w:rtl/>
        </w:rPr>
      </w:pPr>
      <w:r w:rsidRPr="003C7C86">
        <w:rPr>
          <w:rFonts w:hint="cs"/>
          <w:sz w:val="36"/>
          <w:szCs w:val="36"/>
          <w:rtl/>
        </w:rPr>
        <w:t>قَالَ البُوصِيرِيُّ رَحِمَهُ اللَّهُ:</w:t>
      </w:r>
    </w:p>
    <w:p w14:paraId="38BCE271" w14:textId="77777777" w:rsidR="00B04747" w:rsidRPr="003C7C86" w:rsidRDefault="00B04747" w:rsidP="00B04747">
      <w:pPr>
        <w:spacing w:line="276" w:lineRule="auto"/>
        <w:rPr>
          <w:sz w:val="36"/>
          <w:szCs w:val="36"/>
          <w:rtl/>
        </w:rPr>
      </w:pPr>
      <w:r w:rsidRPr="003C7C86">
        <w:rPr>
          <w:rFonts w:hint="cs"/>
          <w:sz w:val="36"/>
          <w:szCs w:val="36"/>
          <w:rtl/>
        </w:rPr>
        <w:t>ورَأَتْهُ خَدِيجَةُ وَالتُّقَى وَالزُّهـ ... ــــــــــــدُ فِيهِ سَجِيَّةٌ وَالْحَيَاءُ</w:t>
      </w:r>
    </w:p>
    <w:p w14:paraId="4147C9B7" w14:textId="77777777" w:rsidR="00B04747" w:rsidRPr="003C7C86" w:rsidRDefault="00B04747" w:rsidP="00B04747">
      <w:pPr>
        <w:spacing w:line="276" w:lineRule="auto"/>
        <w:rPr>
          <w:sz w:val="36"/>
          <w:szCs w:val="36"/>
          <w:rtl/>
        </w:rPr>
      </w:pPr>
      <w:r w:rsidRPr="003C7C86">
        <w:rPr>
          <w:rFonts w:hint="cs"/>
          <w:sz w:val="36"/>
          <w:szCs w:val="36"/>
          <w:rtl/>
        </w:rPr>
        <w:t xml:space="preserve">وَأَتَاهَا أَنَّ الغَمَامَةَ وَالسَّرْحَ </w:t>
      </w:r>
      <w:r w:rsidRPr="00642933">
        <w:rPr>
          <w:rFonts w:hint="cs"/>
          <w:sz w:val="36"/>
          <w:szCs w:val="36"/>
          <w:vertAlign w:val="superscript"/>
          <w:rtl/>
        </w:rPr>
        <w:t>(5)</w:t>
      </w:r>
      <w:r w:rsidRPr="003C7C86">
        <w:rPr>
          <w:rFonts w:hint="cs"/>
          <w:sz w:val="36"/>
          <w:szCs w:val="36"/>
          <w:rtl/>
        </w:rPr>
        <w:t xml:space="preserve"> ... أَظَلَّتْهُ مِنْهُمَا أَفْيَاءُ</w:t>
      </w:r>
    </w:p>
    <w:p w14:paraId="7A1241F3" w14:textId="77777777" w:rsidR="00B04747" w:rsidRPr="003C7C86" w:rsidRDefault="00B04747" w:rsidP="00B04747">
      <w:pPr>
        <w:spacing w:line="276" w:lineRule="auto"/>
        <w:rPr>
          <w:sz w:val="36"/>
          <w:szCs w:val="36"/>
          <w:rtl/>
        </w:rPr>
      </w:pPr>
      <w:r w:rsidRPr="003C7C86">
        <w:rPr>
          <w:rFonts w:hint="cs"/>
          <w:sz w:val="36"/>
          <w:szCs w:val="36"/>
          <w:rtl/>
        </w:rPr>
        <w:t>وَأَحَادِيثُ أَوْ وَعْدُ رَسُولِ اللَّهِ ... بِالْبَعْثِ حَانَ مِنْهُ الْوَفَاءُ</w:t>
      </w:r>
    </w:p>
    <w:p w14:paraId="29790AA1" w14:textId="77777777" w:rsidR="00B04747" w:rsidRPr="003C7C86" w:rsidRDefault="00B04747" w:rsidP="00B04747">
      <w:pPr>
        <w:spacing w:line="276" w:lineRule="auto"/>
        <w:rPr>
          <w:sz w:val="36"/>
          <w:szCs w:val="36"/>
          <w:rtl/>
        </w:rPr>
      </w:pPr>
      <w:r w:rsidRPr="003C7C86">
        <w:rPr>
          <w:rFonts w:hint="cs"/>
          <w:sz w:val="36"/>
          <w:szCs w:val="36"/>
          <w:rtl/>
        </w:rPr>
        <w:t xml:space="preserve">فَدَعَتْهُ إِلَى الزَّوَاجِ وَمَا ... أَحْسَنَ أَنْ يُبْلُغَ </w:t>
      </w:r>
      <w:proofErr w:type="spellStart"/>
      <w:r w:rsidRPr="003C7C86">
        <w:rPr>
          <w:rFonts w:hint="cs"/>
          <w:sz w:val="36"/>
          <w:szCs w:val="36"/>
          <w:rtl/>
        </w:rPr>
        <w:t>المُنَى</w:t>
      </w:r>
      <w:proofErr w:type="spellEnd"/>
      <w:r w:rsidRPr="003C7C86">
        <w:rPr>
          <w:rFonts w:hint="cs"/>
          <w:sz w:val="36"/>
          <w:szCs w:val="36"/>
          <w:rtl/>
        </w:rPr>
        <w:t xml:space="preserve"> الأَذْكِيَاءُ</w:t>
      </w:r>
    </w:p>
    <w:p w14:paraId="23998600" w14:textId="77777777" w:rsidR="00B04747" w:rsidRDefault="00B04747" w:rsidP="00B04747">
      <w:pPr>
        <w:spacing w:line="276" w:lineRule="auto"/>
        <w:rPr>
          <w:sz w:val="36"/>
          <w:szCs w:val="36"/>
          <w:rtl/>
        </w:rPr>
      </w:pPr>
      <w:r>
        <w:rPr>
          <w:noProof/>
          <w:sz w:val="36"/>
          <w:szCs w:val="36"/>
          <w:rtl/>
          <w:lang w:val="ar-SA"/>
        </w:rPr>
        <mc:AlternateContent>
          <mc:Choice Requires="wps">
            <w:drawing>
              <wp:anchor distT="0" distB="0" distL="114300" distR="114300" simplePos="0" relativeHeight="251662336" behindDoc="0" locked="0" layoutInCell="1" allowOverlap="1" wp14:anchorId="2D4063A6" wp14:editId="1A3B9E90">
                <wp:simplePos x="0" y="0"/>
                <wp:positionH relativeFrom="column">
                  <wp:posOffset>2390775</wp:posOffset>
                </wp:positionH>
                <wp:positionV relativeFrom="paragraph">
                  <wp:posOffset>104775</wp:posOffset>
                </wp:positionV>
                <wp:extent cx="3333750" cy="2857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flipV="1">
                          <a:off x="0" y="0"/>
                          <a:ext cx="33337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191CD" id="Straight Connector 18" o:spid="_x0000_s1026" style="position:absolute;left:0;text-align:left;flip:x y;z-index:251662336;visibility:visible;mso-wrap-style:square;mso-wrap-distance-left:9pt;mso-wrap-distance-top:0;mso-wrap-distance-right:9pt;mso-wrap-distance-bottom:0;mso-position-horizontal:absolute;mso-position-horizontal-relative:text;mso-position-vertical:absolute;mso-position-vertical-relative:text" from="188.25pt,8.25pt" to="45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" strokecolor="black [3200]" strokeweight=".5pt">
                <v:stroke joinstyle="miter"/>
              </v:line>
            </w:pict>
          </mc:Fallback>
        </mc:AlternateContent>
      </w:r>
    </w:p>
    <w:p w14:paraId="53B67ABA" w14:textId="77777777" w:rsidR="00B04747" w:rsidRPr="00642933" w:rsidRDefault="00B04747" w:rsidP="00B04747">
      <w:pPr>
        <w:spacing w:line="276" w:lineRule="auto"/>
        <w:rPr>
          <w:sz w:val="32"/>
          <w:szCs w:val="32"/>
          <w:rtl/>
        </w:rPr>
      </w:pPr>
      <w:r w:rsidRPr="00642933">
        <w:rPr>
          <w:rFonts w:hint="cs"/>
          <w:sz w:val="32"/>
          <w:szCs w:val="32"/>
          <w:rtl/>
        </w:rPr>
        <w:t>(1) النَّشُّ: نِصْفُ الأُوقِيَّة، وهو عِشْرُونَ درهمًا. انظر النهاية (5/ 48).</w:t>
      </w:r>
    </w:p>
    <w:p w14:paraId="1A8F0B69" w14:textId="77777777" w:rsidR="00B04747" w:rsidRPr="00642933" w:rsidRDefault="00B04747" w:rsidP="00B04747">
      <w:pPr>
        <w:spacing w:line="276" w:lineRule="auto"/>
        <w:rPr>
          <w:sz w:val="32"/>
          <w:szCs w:val="32"/>
          <w:rtl/>
        </w:rPr>
      </w:pPr>
      <w:r w:rsidRPr="00642933">
        <w:rPr>
          <w:rFonts w:hint="cs"/>
          <w:sz w:val="32"/>
          <w:szCs w:val="32"/>
          <w:rtl/>
        </w:rPr>
        <w:t>(2) يُرِيدُ أنه كفءٌ كريمٌ لا يُرَدُّ نكَاحُهُ. انظر النهاية (4/ 39).</w:t>
      </w:r>
    </w:p>
    <w:p w14:paraId="7CB58CD0" w14:textId="77777777" w:rsidR="00B04747" w:rsidRPr="00642933" w:rsidRDefault="00B04747" w:rsidP="00B04747">
      <w:pPr>
        <w:spacing w:line="276" w:lineRule="auto"/>
        <w:rPr>
          <w:sz w:val="32"/>
          <w:szCs w:val="32"/>
          <w:rtl/>
        </w:rPr>
      </w:pPr>
      <w:r w:rsidRPr="00642933">
        <w:rPr>
          <w:rFonts w:hint="cs"/>
          <w:sz w:val="32"/>
          <w:szCs w:val="32"/>
          <w:rtl/>
        </w:rPr>
        <w:t>(3) لبِنَاءُ: الدُّخُولُ بالزَّوْجَةِ. انظر النهاية (1/ 156).</w:t>
      </w:r>
    </w:p>
    <w:p w14:paraId="5BE80750" w14:textId="77777777" w:rsidR="00B04747" w:rsidRPr="00642933" w:rsidRDefault="00B04747" w:rsidP="00B04747">
      <w:pPr>
        <w:spacing w:line="276" w:lineRule="auto"/>
        <w:rPr>
          <w:sz w:val="32"/>
          <w:szCs w:val="32"/>
          <w:rtl/>
        </w:rPr>
      </w:pPr>
      <w:r w:rsidRPr="00642933">
        <w:rPr>
          <w:rFonts w:hint="cs"/>
          <w:sz w:val="32"/>
          <w:szCs w:val="32"/>
          <w:rtl/>
        </w:rPr>
        <w:t>(4) انظر سيرة ابن هشام (1/ 226).</w:t>
      </w:r>
    </w:p>
    <w:p w14:paraId="6F6D7CB9" w14:textId="77777777" w:rsidR="00B04747" w:rsidRPr="00642933" w:rsidRDefault="00B04747" w:rsidP="00B04747">
      <w:pPr>
        <w:spacing w:line="276" w:lineRule="auto"/>
        <w:rPr>
          <w:sz w:val="32"/>
          <w:szCs w:val="32"/>
          <w:rtl/>
        </w:rPr>
      </w:pPr>
      <w:r w:rsidRPr="00642933">
        <w:rPr>
          <w:rFonts w:hint="cs"/>
          <w:sz w:val="32"/>
          <w:szCs w:val="32"/>
          <w:rtl/>
        </w:rPr>
        <w:t>(5) السَّرْحُ: هيَ الشَّجَرَةُ التي صَارَتْ أغْصَانُهَا تَتَدَلَّي عليه. انظر سبل الهدى والرشاد في سيرة خير العباد (2/ 191)</w:t>
      </w:r>
    </w:p>
    <w:p w14:paraId="5656BE4A" w14:textId="77777777" w:rsidR="00B04747" w:rsidRDefault="00B04747" w:rsidP="00B04747">
      <w:pPr>
        <w:rPr>
          <w:sz w:val="20"/>
          <w:szCs w:val="20"/>
          <w:rtl/>
        </w:rPr>
      </w:pPr>
    </w:p>
    <w:p w14:paraId="58CF0B1A" w14:textId="77777777" w:rsidR="00B04747" w:rsidRDefault="00B04747" w:rsidP="00B04747">
      <w:pPr>
        <w:rPr>
          <w:sz w:val="20"/>
          <w:szCs w:val="20"/>
          <w:rtl/>
        </w:rPr>
      </w:pPr>
    </w:p>
    <w:p w14:paraId="19E9C5B4" w14:textId="77777777" w:rsidR="00B04747" w:rsidRDefault="00B04747" w:rsidP="00B04747">
      <w:pPr>
        <w:rPr>
          <w:sz w:val="20"/>
          <w:szCs w:val="20"/>
          <w:rtl/>
        </w:rPr>
      </w:pPr>
    </w:p>
    <w:p w14:paraId="38525B64" w14:textId="77777777" w:rsidR="00B04747" w:rsidRDefault="00B04747" w:rsidP="00B04747">
      <w:pPr>
        <w:rPr>
          <w:sz w:val="20"/>
          <w:szCs w:val="20"/>
          <w:rtl/>
        </w:rPr>
      </w:pPr>
    </w:p>
    <w:p w14:paraId="4A88CC5E" w14:textId="77777777" w:rsidR="00B04747" w:rsidRDefault="00B04747" w:rsidP="00B04747">
      <w:pPr>
        <w:rPr>
          <w:sz w:val="20"/>
          <w:szCs w:val="20"/>
          <w:rtl/>
        </w:rPr>
      </w:pPr>
    </w:p>
    <w:p w14:paraId="7D14FF19" w14:textId="77777777" w:rsidR="00B04747" w:rsidRDefault="00B04747" w:rsidP="00B04747">
      <w:pPr>
        <w:rPr>
          <w:sz w:val="20"/>
          <w:szCs w:val="20"/>
          <w:rtl/>
        </w:rPr>
      </w:pPr>
    </w:p>
    <w:p w14:paraId="298B50D4" w14:textId="77777777" w:rsidR="00B04747" w:rsidRPr="003C7C86" w:rsidRDefault="00B04747" w:rsidP="00B04747">
      <w:pPr>
        <w:pStyle w:val="ListParagraph"/>
        <w:numPr>
          <w:ilvl w:val="0"/>
          <w:numId w:val="1"/>
        </w:numPr>
        <w:spacing w:line="276" w:lineRule="auto"/>
        <w:rPr>
          <w:sz w:val="36"/>
          <w:szCs w:val="36"/>
          <w:rtl/>
        </w:rPr>
      </w:pPr>
      <w:r w:rsidRPr="00AB3EE7">
        <w:rPr>
          <w:rFonts w:hint="cs"/>
          <w:color w:val="C00000"/>
          <w:sz w:val="40"/>
          <w:szCs w:val="40"/>
          <w:rtl/>
        </w:rPr>
        <w:lastRenderedPageBreak/>
        <w:t>عُمْرُ النَّبِيِّ -صلى اللَّه عليه وسلم- لَمَّا تَزَوَّجَ خَدِيجَةَ:</w:t>
      </w:r>
    </w:p>
    <w:p w14:paraId="60A89A79" w14:textId="77777777" w:rsidR="00B04747" w:rsidRPr="003C7C86" w:rsidRDefault="00B04747" w:rsidP="00B04747">
      <w:pPr>
        <w:spacing w:line="276" w:lineRule="auto"/>
        <w:rPr>
          <w:sz w:val="36"/>
          <w:szCs w:val="36"/>
          <w:rtl/>
        </w:rPr>
      </w:pPr>
      <w:r w:rsidRPr="003C7C86">
        <w:rPr>
          <w:rFonts w:hint="cs"/>
          <w:sz w:val="36"/>
          <w:szCs w:val="36"/>
          <w:rtl/>
        </w:rPr>
        <w:t xml:space="preserve">وكَانَ عُمُرُ النَّبِيِّ -صلى اللَّه عليه وسلم- حِينَ تَزَوَّجَ خَدِيجَةَ رَضِيَ اللَّهُ عَنْهَا خَمْسًا وعِشْرِينَ سَنَةً، وذَلِكَ بَعْدَ رُجُوعِهِ منَ الشَّامِ بِشَهْرَيْنِ، وكَانَ عُمُرُهَا رَضِيَ اللَّهُ عَنْهَا يَوْمَئِذٍ أرْبَعِينَ سَنَةً </w:t>
      </w:r>
      <w:r w:rsidRPr="00AB3EE7">
        <w:rPr>
          <w:rFonts w:hint="cs"/>
          <w:sz w:val="36"/>
          <w:szCs w:val="36"/>
          <w:vertAlign w:val="superscript"/>
          <w:rtl/>
        </w:rPr>
        <w:t>(1)</w:t>
      </w:r>
      <w:r w:rsidRPr="003C7C86">
        <w:rPr>
          <w:rFonts w:hint="cs"/>
          <w:sz w:val="36"/>
          <w:szCs w:val="36"/>
          <w:rtl/>
        </w:rPr>
        <w:t>.</w:t>
      </w:r>
    </w:p>
    <w:p w14:paraId="3F3AFC68" w14:textId="77777777" w:rsidR="00B04747" w:rsidRPr="003C7C86" w:rsidRDefault="00B04747" w:rsidP="00B04747">
      <w:pPr>
        <w:spacing w:line="276" w:lineRule="auto"/>
        <w:rPr>
          <w:sz w:val="36"/>
          <w:szCs w:val="36"/>
          <w:rtl/>
        </w:rPr>
      </w:pPr>
      <w:r w:rsidRPr="003C7C86">
        <w:rPr>
          <w:rFonts w:hint="cs"/>
          <w:sz w:val="36"/>
          <w:szCs w:val="36"/>
          <w:rtl/>
        </w:rPr>
        <w:t>وكانَتْ خَدِيجَةُ رَضِيَ اللَّهُ عَنْهَا قَدْ تَزَوَّجَتْ قَبْلَ رسُولِ اللَّهِ -صلى اللَّه عليه وسلم- بِرَجُلَيْنِ أَوَّلُهُمَا: عَتِيقُ بنُ عَائِدٍ، فَوَلَدَتْ لَهُ عَبْدَ اللَّهِ، وجَارِيَةً اسْمَهَا: هِنْدٌ، فتَزَوَّجَهَا ابْنُ عَمِّهَا صَيْفِيُّ بنُ أُمَيَّةَ مِنْ بَنِي مَخْزُومٍ، فَوَلَدَتْ لَهُ مُحَمَّدًا، وثَانِيهِمَا: أَبُو هَالَةَ بنِ مَالِكٍ مِنْ بَنِي تَمِيمٍ، واسْمُهُ هِنْدٌ، فَوَلَدَتْ لَهُ وَلَدًا اسْمُهُ هَالَةُ، وَوَلَدًا اسْمُهُ هِنْدٌ أَيْضًا، وجَارِيَةً اسْمُهُا زَيْنَبُ.</w:t>
      </w:r>
    </w:p>
    <w:p w14:paraId="54F20390" w14:textId="77777777" w:rsidR="00B04747" w:rsidRPr="003C7C86" w:rsidRDefault="00B04747" w:rsidP="00B04747">
      <w:pPr>
        <w:spacing w:line="276" w:lineRule="auto"/>
        <w:rPr>
          <w:sz w:val="36"/>
          <w:szCs w:val="36"/>
          <w:rtl/>
        </w:rPr>
      </w:pPr>
      <w:r w:rsidRPr="003C7C86">
        <w:rPr>
          <w:rFonts w:hint="cs"/>
          <w:sz w:val="36"/>
          <w:szCs w:val="36"/>
          <w:rtl/>
        </w:rPr>
        <w:t>وقَدِ ابْتَنَى النَّبِيُّ -صلى اللَّه عليه وسلم- بِخَدِيجَةَ رَضِيَ اللَّهُ عَنْهَا فِي البَيْتِ الذِي كَانَتْ</w:t>
      </w:r>
    </w:p>
    <w:p w14:paraId="637F86B9" w14:textId="77777777" w:rsidR="00B04747" w:rsidRDefault="00B04747" w:rsidP="00B04747">
      <w:pPr>
        <w:spacing w:line="276" w:lineRule="auto"/>
        <w:rPr>
          <w:sz w:val="36"/>
          <w:szCs w:val="36"/>
          <w:rtl/>
        </w:rPr>
      </w:pPr>
      <w:r>
        <w:rPr>
          <w:noProof/>
          <w:sz w:val="36"/>
          <w:szCs w:val="36"/>
          <w:rtl/>
          <w:lang w:val="ar-SA"/>
        </w:rPr>
        <mc:AlternateContent>
          <mc:Choice Requires="wps">
            <w:drawing>
              <wp:anchor distT="0" distB="0" distL="114300" distR="114300" simplePos="0" relativeHeight="251663360" behindDoc="0" locked="0" layoutInCell="1" allowOverlap="1" wp14:anchorId="7C3ECA2F" wp14:editId="0FDF5F0B">
                <wp:simplePos x="0" y="0"/>
                <wp:positionH relativeFrom="column">
                  <wp:posOffset>3048000</wp:posOffset>
                </wp:positionH>
                <wp:positionV relativeFrom="paragraph">
                  <wp:posOffset>130175</wp:posOffset>
                </wp:positionV>
                <wp:extent cx="2657475" cy="0"/>
                <wp:effectExtent l="0" t="0" r="0" b="0"/>
                <wp:wrapNone/>
                <wp:docPr id="19" name="Straight Connector 19"/>
                <wp:cNvGraphicFramePr/>
                <a:graphic xmlns:a="http://schemas.openxmlformats.org/drawingml/2006/main">
                  <a:graphicData uri="http://schemas.microsoft.com/office/word/2010/wordprocessingShape">
                    <wps:wsp>
                      <wps:cNvCnPr/>
                      <wps:spPr>
                        <a:xfrm flipH="1">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1D3CA" id="Straight Connector 19"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40pt,10.25pt" to="449.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" strokecolor="black [3200]" strokeweight=".5pt">
                <v:stroke joinstyle="miter"/>
              </v:line>
            </w:pict>
          </mc:Fallback>
        </mc:AlternateContent>
      </w:r>
    </w:p>
    <w:p w14:paraId="2E605820" w14:textId="77777777" w:rsidR="00B04747" w:rsidRPr="00AB3EE7" w:rsidRDefault="00B04747" w:rsidP="00B04747">
      <w:pPr>
        <w:spacing w:line="276" w:lineRule="auto"/>
        <w:rPr>
          <w:sz w:val="32"/>
          <w:szCs w:val="32"/>
          <w:rtl/>
        </w:rPr>
      </w:pPr>
      <w:r w:rsidRPr="00AB3EE7">
        <w:rPr>
          <w:rFonts w:hint="cs"/>
          <w:sz w:val="32"/>
          <w:szCs w:val="32"/>
          <w:rtl/>
        </w:rPr>
        <w:t>(1) قال الإمام الصالحي في سيرته الشامية (2/ 166): وهو الصَّحِيحُ الذي عليه الجمهور</w:t>
      </w:r>
    </w:p>
    <w:p w14:paraId="41219333" w14:textId="77777777" w:rsidR="00B04747" w:rsidRDefault="00B04747" w:rsidP="00B04747">
      <w:pPr>
        <w:rPr>
          <w:sz w:val="20"/>
          <w:szCs w:val="20"/>
          <w:rtl/>
        </w:rPr>
      </w:pPr>
    </w:p>
    <w:p w14:paraId="4018E19F" w14:textId="77777777" w:rsidR="00B04747" w:rsidRDefault="00B04747" w:rsidP="00B04747">
      <w:pPr>
        <w:rPr>
          <w:sz w:val="20"/>
          <w:szCs w:val="20"/>
          <w:rtl/>
        </w:rPr>
      </w:pPr>
    </w:p>
    <w:p w14:paraId="15945F4A" w14:textId="77777777" w:rsidR="00B04747" w:rsidRDefault="00B04747" w:rsidP="00B04747">
      <w:pPr>
        <w:rPr>
          <w:sz w:val="20"/>
          <w:szCs w:val="20"/>
          <w:rtl/>
        </w:rPr>
      </w:pPr>
    </w:p>
    <w:p w14:paraId="78185B24" w14:textId="77777777" w:rsidR="00B04747" w:rsidRDefault="00B04747" w:rsidP="00B04747">
      <w:pPr>
        <w:rPr>
          <w:sz w:val="20"/>
          <w:szCs w:val="20"/>
          <w:rtl/>
        </w:rPr>
      </w:pPr>
    </w:p>
    <w:p w14:paraId="596D7C4C" w14:textId="77777777" w:rsidR="00B04747" w:rsidRDefault="00B04747" w:rsidP="00B04747">
      <w:pPr>
        <w:rPr>
          <w:sz w:val="20"/>
          <w:szCs w:val="20"/>
          <w:rtl/>
        </w:rPr>
      </w:pPr>
    </w:p>
    <w:p w14:paraId="58465224" w14:textId="77777777" w:rsidR="00B04747" w:rsidRDefault="00B04747" w:rsidP="00B04747">
      <w:pPr>
        <w:rPr>
          <w:sz w:val="20"/>
          <w:szCs w:val="20"/>
          <w:rtl/>
        </w:rPr>
      </w:pPr>
    </w:p>
    <w:p w14:paraId="1CCA0373" w14:textId="77777777" w:rsidR="00B04747" w:rsidRDefault="00B04747" w:rsidP="00B04747">
      <w:pPr>
        <w:rPr>
          <w:sz w:val="20"/>
          <w:szCs w:val="20"/>
          <w:rtl/>
        </w:rPr>
      </w:pPr>
    </w:p>
    <w:p w14:paraId="0CF31A7D" w14:textId="77777777" w:rsidR="00B04747" w:rsidRDefault="00B04747" w:rsidP="00B04747">
      <w:pPr>
        <w:rPr>
          <w:sz w:val="20"/>
          <w:szCs w:val="20"/>
          <w:rtl/>
        </w:rPr>
      </w:pPr>
    </w:p>
    <w:p w14:paraId="654BDA5D" w14:textId="77777777" w:rsidR="00B04747" w:rsidRDefault="00B04747" w:rsidP="00B04747">
      <w:pPr>
        <w:rPr>
          <w:sz w:val="20"/>
          <w:szCs w:val="20"/>
          <w:rtl/>
        </w:rPr>
      </w:pPr>
    </w:p>
    <w:p w14:paraId="2A052164" w14:textId="77777777" w:rsidR="00B04747" w:rsidRDefault="00B04747" w:rsidP="00B04747">
      <w:pPr>
        <w:rPr>
          <w:sz w:val="20"/>
          <w:szCs w:val="20"/>
          <w:rtl/>
        </w:rPr>
      </w:pPr>
    </w:p>
    <w:p w14:paraId="21DEB99E" w14:textId="77777777" w:rsidR="00B04747" w:rsidRDefault="00B04747" w:rsidP="00B04747">
      <w:pPr>
        <w:rPr>
          <w:sz w:val="20"/>
          <w:szCs w:val="20"/>
          <w:rtl/>
        </w:rPr>
      </w:pPr>
    </w:p>
    <w:p w14:paraId="7883B664" w14:textId="77777777" w:rsidR="00B04747" w:rsidRDefault="00B04747" w:rsidP="00B04747">
      <w:pPr>
        <w:rPr>
          <w:sz w:val="20"/>
          <w:szCs w:val="20"/>
          <w:rtl/>
        </w:rPr>
      </w:pPr>
    </w:p>
    <w:p w14:paraId="6FF90BEB" w14:textId="77777777" w:rsidR="00B04747" w:rsidRDefault="00B04747" w:rsidP="00B04747">
      <w:pPr>
        <w:rPr>
          <w:sz w:val="20"/>
          <w:szCs w:val="20"/>
          <w:rtl/>
        </w:rPr>
      </w:pPr>
    </w:p>
    <w:p w14:paraId="404B1E4C" w14:textId="77777777" w:rsidR="00B04747" w:rsidRDefault="00B04747" w:rsidP="00B04747">
      <w:pPr>
        <w:rPr>
          <w:sz w:val="20"/>
          <w:szCs w:val="20"/>
          <w:rtl/>
        </w:rPr>
      </w:pPr>
    </w:p>
    <w:p w14:paraId="1CD6210E" w14:textId="77777777" w:rsidR="00B04747" w:rsidRDefault="00B04747" w:rsidP="00B04747">
      <w:pPr>
        <w:rPr>
          <w:sz w:val="20"/>
          <w:szCs w:val="20"/>
          <w:rtl/>
        </w:rPr>
      </w:pPr>
    </w:p>
    <w:p w14:paraId="5DBEC896" w14:textId="77777777" w:rsidR="00B04747" w:rsidRDefault="00B04747" w:rsidP="00B04747">
      <w:pPr>
        <w:rPr>
          <w:sz w:val="20"/>
          <w:szCs w:val="20"/>
          <w:rtl/>
        </w:rPr>
      </w:pPr>
    </w:p>
    <w:p w14:paraId="7B220CAA" w14:textId="77777777" w:rsidR="00B04747" w:rsidRPr="003C7C86" w:rsidRDefault="00B04747" w:rsidP="00B04747">
      <w:pPr>
        <w:spacing w:line="276" w:lineRule="auto"/>
        <w:rPr>
          <w:sz w:val="36"/>
          <w:szCs w:val="36"/>
          <w:rtl/>
        </w:rPr>
      </w:pPr>
    </w:p>
    <w:p w14:paraId="644CBE5B" w14:textId="77777777" w:rsidR="00B04747" w:rsidRDefault="00B04747" w:rsidP="00B04747">
      <w:pPr>
        <w:spacing w:line="276" w:lineRule="auto"/>
        <w:rPr>
          <w:sz w:val="36"/>
          <w:szCs w:val="36"/>
          <w:rtl/>
        </w:rPr>
      </w:pPr>
      <w:r w:rsidRPr="003C7C86">
        <w:rPr>
          <w:rFonts w:hint="cs"/>
          <w:sz w:val="36"/>
          <w:szCs w:val="36"/>
          <w:rtl/>
        </w:rPr>
        <w:t xml:space="preserve">تَسْكُنُهُ، وفِيهِ وَلَدَتْ جَمِيعَ أَوْلَادِهَا، وفِيهِ تُوُفِّيَتْ، ولَمْ يَزَلِ النَّبِيُّ -صلى اللَّه عليه وسلم- سَاكِنًا فِيهِ حَتَّى خَرَجَ إِلَى المَدِينَةِ مُهَاجِرًا فَأَخَذَهُ عَقِيلُ بنُ أَبِي طَالِبٍ -رضي اللَّه عنه- </w:t>
      </w:r>
      <w:r w:rsidRPr="005349DD">
        <w:rPr>
          <w:rFonts w:hint="cs"/>
          <w:sz w:val="36"/>
          <w:szCs w:val="36"/>
          <w:vertAlign w:val="superscript"/>
          <w:rtl/>
        </w:rPr>
        <w:t>(1)</w:t>
      </w:r>
      <w:r w:rsidRPr="003C7C86">
        <w:rPr>
          <w:rFonts w:hint="cs"/>
          <w:sz w:val="36"/>
          <w:szCs w:val="36"/>
          <w:rtl/>
        </w:rPr>
        <w:t>.</w:t>
      </w:r>
    </w:p>
    <w:p w14:paraId="6F2F98C6" w14:textId="77777777" w:rsidR="00B04747" w:rsidRPr="003C7C86" w:rsidRDefault="00B04747" w:rsidP="00B04747">
      <w:pPr>
        <w:spacing w:line="276" w:lineRule="auto"/>
        <w:rPr>
          <w:sz w:val="36"/>
          <w:szCs w:val="36"/>
          <w:rtl/>
        </w:rPr>
      </w:pPr>
      <w:r>
        <w:rPr>
          <w:noProof/>
          <w:sz w:val="36"/>
          <w:szCs w:val="36"/>
          <w:rtl/>
          <w:lang w:val="ar-SA"/>
        </w:rPr>
        <mc:AlternateContent>
          <mc:Choice Requires="wps">
            <w:drawing>
              <wp:anchor distT="0" distB="0" distL="114300" distR="114300" simplePos="0" relativeHeight="251664384" behindDoc="0" locked="0" layoutInCell="1" allowOverlap="1" wp14:anchorId="074DE71E" wp14:editId="52A80D44">
                <wp:simplePos x="0" y="0"/>
                <wp:positionH relativeFrom="column">
                  <wp:posOffset>3143250</wp:posOffset>
                </wp:positionH>
                <wp:positionV relativeFrom="paragraph">
                  <wp:posOffset>111760</wp:posOffset>
                </wp:positionV>
                <wp:extent cx="2571750"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0BEA39" id="Straight Connector 20"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47.5pt,8.8pt" to="450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" strokecolor="black [3200]" strokeweight=".5pt">
                <v:stroke joinstyle="miter"/>
              </v:line>
            </w:pict>
          </mc:Fallback>
        </mc:AlternateContent>
      </w:r>
    </w:p>
    <w:p w14:paraId="1004DD77" w14:textId="77777777" w:rsidR="00B04747" w:rsidRPr="005349DD" w:rsidRDefault="00B04747" w:rsidP="00B04747">
      <w:pPr>
        <w:spacing w:line="276" w:lineRule="auto"/>
        <w:rPr>
          <w:sz w:val="32"/>
          <w:szCs w:val="32"/>
          <w:rtl/>
        </w:rPr>
      </w:pPr>
      <w:r w:rsidRPr="005349DD">
        <w:rPr>
          <w:rFonts w:hint="cs"/>
          <w:sz w:val="32"/>
          <w:szCs w:val="32"/>
          <w:rtl/>
        </w:rPr>
        <w:t xml:space="preserve">(1) انظر تفاصيل زواج الرسول -صلى اللَّه عليه وسلم- من خديجة رَضِيَ اللَّهُ عَنْهَا في: سيرة ابن هشام (1/ 224) الروض الأنف (1/ 324) </w:t>
      </w:r>
      <w:r w:rsidRPr="005349DD">
        <w:rPr>
          <w:sz w:val="32"/>
          <w:szCs w:val="32"/>
          <w:rtl/>
        </w:rPr>
        <w:t>–</w:t>
      </w:r>
      <w:r w:rsidRPr="005349DD">
        <w:rPr>
          <w:rFonts w:hint="cs"/>
          <w:sz w:val="32"/>
          <w:szCs w:val="32"/>
          <w:rtl/>
        </w:rPr>
        <w:t xml:space="preserve"> دلائل النبوة للبيهقي (2/ 68 </w:t>
      </w:r>
      <w:r w:rsidRPr="005349DD">
        <w:rPr>
          <w:sz w:val="32"/>
          <w:szCs w:val="32"/>
          <w:rtl/>
        </w:rPr>
        <w:t>–</w:t>
      </w:r>
      <w:r w:rsidRPr="005349DD">
        <w:rPr>
          <w:rFonts w:hint="cs"/>
          <w:sz w:val="32"/>
          <w:szCs w:val="32"/>
          <w:rtl/>
        </w:rPr>
        <w:t xml:space="preserve"> وما بعدها) </w:t>
      </w:r>
      <w:r w:rsidRPr="005349DD">
        <w:rPr>
          <w:sz w:val="32"/>
          <w:szCs w:val="32"/>
          <w:rtl/>
        </w:rPr>
        <w:t>–</w:t>
      </w:r>
      <w:r w:rsidRPr="005349DD">
        <w:rPr>
          <w:rFonts w:hint="cs"/>
          <w:sz w:val="32"/>
          <w:szCs w:val="32"/>
          <w:rtl/>
        </w:rPr>
        <w:t xml:space="preserve"> الطبَّقَات الكُبْرى لابن سعد (1/ 62).</w:t>
      </w:r>
    </w:p>
    <w:p w14:paraId="25B0E9AF" w14:textId="77777777" w:rsidR="00B04747" w:rsidRPr="00A473B6" w:rsidRDefault="00B04747" w:rsidP="00B04747">
      <w:pPr>
        <w:rPr>
          <w:sz w:val="20"/>
          <w:szCs w:val="20"/>
        </w:rPr>
      </w:pPr>
    </w:p>
    <w:p w14:paraId="0198AD85" w14:textId="77777777" w:rsidR="00A310B5" w:rsidRPr="00B04747" w:rsidRDefault="00A310B5"/>
    <w:sectPr w:rsidR="00A310B5" w:rsidRPr="00B04747" w:rsidSect="006A129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6B60"/>
    <w:multiLevelType w:val="hybridMultilevel"/>
    <w:tmpl w:val="53CE94D4"/>
    <w:lvl w:ilvl="0" w:tplc="27402156">
      <w:start w:val="1"/>
      <w:numFmt w:val="decimal"/>
      <w:lvlText w:val="(%1)"/>
      <w:lvlJc w:val="left"/>
      <w:pPr>
        <w:ind w:left="885" w:hanging="525"/>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60224">
    <w:abstractNumId w:val="1"/>
  </w:num>
  <w:num w:numId="2" w16cid:durableId="153873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B5"/>
    <w:rsid w:val="005D317E"/>
    <w:rsid w:val="006A1293"/>
    <w:rsid w:val="00A310B5"/>
    <w:rsid w:val="00A86ADF"/>
    <w:rsid w:val="00B04747"/>
    <w:rsid w:val="00E01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1836"/>
  <w15:chartTrackingRefBased/>
  <w15:docId w15:val="{03BFB4D5-AE10-4574-8B19-AE76160C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47"/>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2022-07-18T18:41:00Z</dcterms:created>
  <dcterms:modified xsi:type="dcterms:W3CDTF">2022-07-18T18:41:00Z</dcterms:modified>
</cp:coreProperties>
</file>