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78CE0" w14:textId="2ED67C33" w:rsidR="008D5A20" w:rsidRPr="007943F6" w:rsidRDefault="008D5A20" w:rsidP="007943F6">
      <w:pPr>
        <w:pStyle w:val="ListParagraph"/>
        <w:numPr>
          <w:ilvl w:val="0"/>
          <w:numId w:val="1"/>
        </w:numPr>
        <w:spacing w:line="360" w:lineRule="auto"/>
        <w:jc w:val="both"/>
        <w:rPr>
          <w:rFonts w:cstheme="minorHAnsi"/>
          <w:b/>
          <w:bCs/>
          <w:color w:val="C00000"/>
          <w:sz w:val="36"/>
          <w:szCs w:val="36"/>
          <w:rtl/>
        </w:rPr>
      </w:pPr>
      <w:r w:rsidRPr="007943F6">
        <w:rPr>
          <w:rFonts w:cstheme="minorHAnsi"/>
          <w:b/>
          <w:bCs/>
          <w:color w:val="C00000"/>
          <w:sz w:val="36"/>
          <w:szCs w:val="36"/>
          <w:rtl/>
        </w:rPr>
        <w:t xml:space="preserve">سؤل عليه الصلاة والسلام من حِبْر مِن أحْبَارِ اليَهُودِ  </w:t>
      </w:r>
      <w:r w:rsidRPr="007943F6">
        <w:rPr>
          <w:rFonts w:cstheme="minorHAnsi"/>
          <w:b/>
          <w:bCs/>
          <w:sz w:val="28"/>
          <w:szCs w:val="28"/>
          <w:rtl/>
        </w:rPr>
        <w:t xml:space="preserve"> </w:t>
      </w:r>
    </w:p>
    <w:p w14:paraId="73042126" w14:textId="77777777" w:rsidR="008D5A20" w:rsidRPr="007943F6" w:rsidRDefault="008D5A20" w:rsidP="007943F6">
      <w:pPr>
        <w:spacing w:line="360" w:lineRule="auto"/>
        <w:jc w:val="both"/>
        <w:rPr>
          <w:rFonts w:cstheme="minorHAnsi"/>
          <w:b/>
          <w:bCs/>
          <w:sz w:val="28"/>
          <w:szCs w:val="28"/>
          <w:rtl/>
        </w:rPr>
      </w:pPr>
      <w:r w:rsidRPr="007943F6">
        <w:rPr>
          <w:rFonts w:cstheme="minorHAnsi"/>
          <w:b/>
          <w:bCs/>
          <w:sz w:val="28"/>
          <w:szCs w:val="28"/>
          <w:rtl/>
        </w:rPr>
        <w:t xml:space="preserve">عن ثوبان رضي الله عنه مولى رسول الله صلى الله عليه وسلم قال كُنْتُ قَائِمًا عِنْدَ رَسولِ اللهِ صَلَّى اللَّهُ عليه وسلَّمَ فَجَاءَ حِبْرٌ مِن أحْبَارِ اليَهُودِ فَقالَ: السَّلَامُ عَلَيْكَ يا مُحَمَّدُ فَدَفَعْتُهُ دَفْعَةً كَادَ يُصْرَعُ منها فَقالَ: لِمَ تَدْفَعُنِي؟ فَقُلتُ: ألَا تَقُولُ يا رَسولَ اللهِ، فَقالَ اليَهُودِيُّ: إنَّما نَدْعُوهُ باسْمِهِ الذي سَمَّاهُ به أهْلُهُ. فَقالَ رَسولُ اللهِ صَلَّى اللَّهُ عليه وسلَّمَ: إنَّ اسْمِي مُحَمَّدٌ الذي سَمَّانِي به أهْلِي، فَقالَ اليَهُودِيُّ: جِئْتُ أسْأَلُكَ، فَقالَ له رَسولُ اللهِ صَلَّى اللَّهُ عليه وسلَّمَ: أيَنْفَعُكَ شيءٌ إنْ حَدَّثْتُكَ؟ قالَ: أسْمَعُ بأُذُنَيَّ، فَنَكَتَ رَسولُ اللهِ صَلَّى اللَّهُ عليه وسلَّمَ بعُودٍ معهُ، فَقالَ: سَلْ فَقالَ اليَهُودِيُّ: أيْنَ يَكونُ النَّاسُ يَومَ تُبَدَّلُ الأرْضُ غيرَ الأرْضِ والسَّمَوَاتُ؟ فَقالَ رَسولُ اللهِ صَلَّى اللَّهُ عليه وسلَّمَ: هُمْ في الظُّلْمَةِ دُونَ الجِسْرِ قالَ: فمَن أوَّلُ النَّاسِ إجَازَةً؟ قالَ: فُقَرَاءُ المُهَاجِرِينَ قالَ اليَهُودِيُّ: فَما تُحْفَتُهُمْ حِينَ يَدْخُلُونَ الجَنَّةَ؟ قالَ: زِيَادَةُ كَبِدِ النُّونِ، قالَ: فَما غِذَاؤُهُمْ علَى إثْرِهَا؟ قالَ: يُنْحَرُ لهمْ ثَوْرُ الجَنَّةِ الذي كانَ يَأْكُلُ مِن أطْرَافِهَا قالَ: فَما شَرَابُهُمْ عليه؟ قالَ: مِن عَيْنٍ فِيهَا تُسَمَّى سَلْسَبِيلًا قالَ: صَدَقْتَ. قالَ: وجِئْتُ أسْأَلُكَ عن شيءٍ لا يَعْلَمُهُ أحَدٌ مِن أهْلِ الأرْضِ إلَّا نَبِيٌّ، أوْ رَجُلٌ، أوْ رَجُلَانِ. قالَ: يَنْفَعُكَ إنْ حَدَّثْتُكَ؟ قالَ: أسْمَعُ بأُذُنَيَّ. قالَ: جِئْتُ أسْأَلُكَ عَنِ الوَلَدِ؟ قالَ: مَاءُ الرَّجُلِ أبْيَضُ، ومَاءُ المَرْأَةِ أصْفَرُ، فَإِذَا اجْتَمعا، فَعَلَا مَنِيُّ الرَّجُلِ مَنِيَّ المَرْأَةِ، أذْكَرَا بإذْنِ اللهِ، وإذَا عَلَا مَنِيُّ المَرْأَةِ مَنِيَّ الرَّجُلِ، </w:t>
      </w:r>
      <w:proofErr w:type="spellStart"/>
      <w:r w:rsidRPr="007943F6">
        <w:rPr>
          <w:rFonts w:cstheme="minorHAnsi"/>
          <w:b/>
          <w:bCs/>
          <w:sz w:val="28"/>
          <w:szCs w:val="28"/>
          <w:rtl/>
        </w:rPr>
        <w:t>آنَثَا</w:t>
      </w:r>
      <w:proofErr w:type="spellEnd"/>
      <w:r w:rsidRPr="007943F6">
        <w:rPr>
          <w:rFonts w:cstheme="minorHAnsi"/>
          <w:b/>
          <w:bCs/>
          <w:sz w:val="28"/>
          <w:szCs w:val="28"/>
          <w:rtl/>
        </w:rPr>
        <w:t xml:space="preserve"> بإذْنِ اللهِ. قالَ اليَهُودِيُّ: لقَدْ صَدَقْتَ، وإنَّكَ لَنَبِيٌّ، ثُمَّ انْصَرَفَ فَذَهَبَ. فَقالَ رَسولُ اللهِ صَلَّى اللَّهُ عليه وسلَّمَ: لقَدْ سَأَلَنِي هذا عَنِ الذي سَأَلَنِي عنْه، وما لي عِلْمٌ بشيءٍ منه، حتَّى أتَانِيَ اللَّهُ بهِ. وفي رواية: بمِثْلِهِ، غيرَ أنَّه قالَ: كُنْتُ قَاعِدًا عِنْدَ رَسولِ اللهِ صَلَّى اللَّهُ عليه وسلَّمَ، وقالَ: زَائِدَةُ كَبِدِ النُّونِ، وقالَ: أذْكَرَ وآنَثَ، ولَمْ يَقُلْ: أذْكَرَا </w:t>
      </w:r>
      <w:proofErr w:type="spellStart"/>
      <w:r w:rsidRPr="007943F6">
        <w:rPr>
          <w:rFonts w:cstheme="minorHAnsi"/>
          <w:b/>
          <w:bCs/>
          <w:sz w:val="28"/>
          <w:szCs w:val="28"/>
          <w:rtl/>
        </w:rPr>
        <w:t>وآنَثَا</w:t>
      </w:r>
      <w:proofErr w:type="spellEnd"/>
      <w:r w:rsidRPr="007943F6">
        <w:rPr>
          <w:rFonts w:cstheme="minorHAnsi"/>
          <w:b/>
          <w:bCs/>
          <w:sz w:val="28"/>
          <w:szCs w:val="28"/>
          <w:rtl/>
        </w:rPr>
        <w:t xml:space="preserve">. </w:t>
      </w:r>
    </w:p>
    <w:p w14:paraId="00789C5B" w14:textId="75676B6B" w:rsidR="008D5A20" w:rsidRPr="007943F6" w:rsidRDefault="008D5A20" w:rsidP="007943F6">
      <w:pPr>
        <w:spacing w:line="360" w:lineRule="auto"/>
        <w:jc w:val="both"/>
        <w:rPr>
          <w:rFonts w:cstheme="minorHAnsi"/>
          <w:b/>
          <w:bCs/>
          <w:sz w:val="28"/>
          <w:szCs w:val="28"/>
          <w:rtl/>
        </w:rPr>
      </w:pPr>
      <w:r w:rsidRPr="007943F6">
        <w:rPr>
          <w:rFonts w:cstheme="minorHAnsi"/>
          <w:b/>
          <w:bCs/>
          <w:sz w:val="28"/>
          <w:szCs w:val="28"/>
          <w:rtl/>
        </w:rPr>
        <w:t xml:space="preserve">عرض مختصر.. </w:t>
      </w:r>
    </w:p>
    <w:p w14:paraId="1B90DF3C" w14:textId="26ABDB91" w:rsidR="008D5A20" w:rsidRPr="007943F6" w:rsidRDefault="008D5A20" w:rsidP="007943F6">
      <w:pPr>
        <w:spacing w:line="360" w:lineRule="auto"/>
        <w:jc w:val="both"/>
        <w:rPr>
          <w:rFonts w:cstheme="minorHAnsi"/>
          <w:b/>
          <w:bCs/>
          <w:sz w:val="28"/>
          <w:szCs w:val="28"/>
          <w:rtl/>
        </w:rPr>
      </w:pPr>
      <w:r w:rsidRPr="007943F6">
        <w:rPr>
          <w:rFonts w:cstheme="minorHAnsi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130DF0" wp14:editId="4ACC1F31">
                <wp:simplePos x="0" y="0"/>
                <wp:positionH relativeFrom="column">
                  <wp:posOffset>2971800</wp:posOffset>
                </wp:positionH>
                <wp:positionV relativeFrom="paragraph">
                  <wp:posOffset>29210</wp:posOffset>
                </wp:positionV>
                <wp:extent cx="27527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52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792139" id="Straight Connector 1" o:spid="_x0000_s1026" style="position:absolute;left:0;text-align:lef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4pt,2.3pt" to="450.75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" strokecolor="black [3200]" strokeweight=".5pt">
                <v:stroke joinstyle="miter"/>
              </v:line>
            </w:pict>
          </mc:Fallback>
        </mc:AlternateContent>
      </w:r>
    </w:p>
    <w:p w14:paraId="46AD9E45" w14:textId="2E12F1C0" w:rsidR="008D5A20" w:rsidRPr="007943F6" w:rsidRDefault="008D5A20" w:rsidP="007943F6">
      <w:pPr>
        <w:spacing w:line="360" w:lineRule="auto"/>
        <w:jc w:val="both"/>
        <w:rPr>
          <w:rFonts w:cstheme="minorHAnsi"/>
          <w:b/>
          <w:bCs/>
          <w:sz w:val="28"/>
          <w:szCs w:val="28"/>
        </w:rPr>
      </w:pPr>
      <w:proofErr w:type="gramStart"/>
      <w:r w:rsidRPr="007943F6">
        <w:rPr>
          <w:rFonts w:cstheme="minorHAnsi"/>
          <w:b/>
          <w:bCs/>
          <w:sz w:val="28"/>
          <w:szCs w:val="28"/>
          <w:rtl/>
        </w:rPr>
        <w:t>المحدث :</w:t>
      </w:r>
      <w:proofErr w:type="gramEnd"/>
      <w:r w:rsidRPr="007943F6">
        <w:rPr>
          <w:rFonts w:cstheme="minorHAnsi"/>
          <w:b/>
          <w:bCs/>
          <w:sz w:val="28"/>
          <w:szCs w:val="28"/>
          <w:rtl/>
        </w:rPr>
        <w:t xml:space="preserve"> مسلم | المصدر : صحيح مسلم الصفحة أو الرقم : 315</w:t>
      </w:r>
    </w:p>
    <w:sectPr w:rsidR="008D5A20" w:rsidRPr="007943F6" w:rsidSect="00390DBA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992818"/>
    <w:multiLevelType w:val="hybridMultilevel"/>
    <w:tmpl w:val="624C73DC"/>
    <w:lvl w:ilvl="0" w:tplc="582CEB4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70AD47" w:themeColor="accent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6289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A20"/>
    <w:rsid w:val="00144AF5"/>
    <w:rsid w:val="00390DBA"/>
    <w:rsid w:val="007943F6"/>
    <w:rsid w:val="008D5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2EAE64"/>
  <w15:chartTrackingRefBased/>
  <w15:docId w15:val="{77BEE3BF-DB4D-484A-BC84-4D6438AA1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5A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333</Words>
  <Characters>1900</Characters>
  <Application>Microsoft Office Word</Application>
  <DocSecurity>0</DocSecurity>
  <Lines>15</Lines>
  <Paragraphs>4</Paragraphs>
  <ScaleCrop>false</ScaleCrop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 do</dc:creator>
  <cp:keywords/>
  <dc:description/>
  <cp:lastModifiedBy>do do</cp:lastModifiedBy>
  <cp:revision>3</cp:revision>
  <dcterms:created xsi:type="dcterms:W3CDTF">2022-06-10T18:07:00Z</dcterms:created>
  <dcterms:modified xsi:type="dcterms:W3CDTF">2022-08-24T14:09:00Z</dcterms:modified>
</cp:coreProperties>
</file>